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7C7" w:rsidRDefault="00C537C7" w:rsidP="00C537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537C7" w:rsidRPr="009D6B57" w:rsidRDefault="00C537C7" w:rsidP="00C537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B57">
        <w:rPr>
          <w:rFonts w:ascii="Times New Roman" w:hAnsi="Times New Roman" w:cs="Times New Roman"/>
          <w:b/>
          <w:sz w:val="24"/>
          <w:szCs w:val="24"/>
        </w:rPr>
        <w:t xml:space="preserve">ПРОТОКОЛ  №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9D6B57">
        <w:rPr>
          <w:rFonts w:ascii="Times New Roman" w:hAnsi="Times New Roman" w:cs="Times New Roman"/>
          <w:b/>
          <w:sz w:val="24"/>
          <w:szCs w:val="24"/>
        </w:rPr>
        <w:t>/22</w:t>
      </w:r>
    </w:p>
    <w:p w:rsidR="00C537C7" w:rsidRPr="009D6B57" w:rsidRDefault="00C537C7" w:rsidP="00C537C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D6B57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C537C7" w:rsidRPr="009D6B57" w:rsidRDefault="00C537C7" w:rsidP="00C537C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D6B57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>
        <w:rPr>
          <w:rFonts w:ascii="Times New Roman" w:hAnsi="Times New Roman" w:cs="Times New Roman"/>
          <w:b/>
          <w:sz w:val="24"/>
          <w:szCs w:val="24"/>
        </w:rPr>
        <w:t>03.11</w:t>
      </w:r>
      <w:r w:rsidRPr="009D6B57">
        <w:rPr>
          <w:rFonts w:ascii="Times New Roman" w:hAnsi="Times New Roman" w:cs="Times New Roman"/>
          <w:b/>
          <w:sz w:val="24"/>
          <w:szCs w:val="24"/>
        </w:rPr>
        <w:t>.2022 року</w:t>
      </w:r>
    </w:p>
    <w:p w:rsidR="00C537C7" w:rsidRPr="002303D4" w:rsidRDefault="00C537C7" w:rsidP="00C537C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537C7" w:rsidRPr="009D6B57" w:rsidRDefault="00C537C7" w:rsidP="00C537C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D6B57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C537C7" w:rsidRPr="009D6B57" w:rsidRDefault="00C537C7" w:rsidP="00C537C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D6B57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9D6B57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9D6B57">
        <w:rPr>
          <w:rFonts w:ascii="Times New Roman" w:hAnsi="Times New Roman" w:cs="Times New Roman"/>
          <w:b/>
          <w:sz w:val="24"/>
          <w:szCs w:val="24"/>
        </w:rPr>
        <w:t xml:space="preserve"> С.</w:t>
      </w:r>
      <w:r>
        <w:rPr>
          <w:rFonts w:ascii="Times New Roman" w:hAnsi="Times New Roman" w:cs="Times New Roman"/>
          <w:b/>
          <w:sz w:val="24"/>
          <w:szCs w:val="24"/>
        </w:rPr>
        <w:t>А.</w:t>
      </w:r>
    </w:p>
    <w:p w:rsidR="00C537C7" w:rsidRPr="009D6B57" w:rsidRDefault="00C537C7" w:rsidP="00C537C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D6B57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 w:rsidRPr="009D6B57">
        <w:rPr>
          <w:rFonts w:ascii="Times New Roman" w:hAnsi="Times New Roman" w:cs="Times New Roman"/>
          <w:b/>
          <w:sz w:val="24"/>
          <w:szCs w:val="24"/>
        </w:rPr>
        <w:t>Примак</w:t>
      </w:r>
      <w:proofErr w:type="spellEnd"/>
      <w:r w:rsidRPr="009D6B57">
        <w:rPr>
          <w:rFonts w:ascii="Times New Roman" w:hAnsi="Times New Roman" w:cs="Times New Roman"/>
          <w:b/>
          <w:sz w:val="24"/>
          <w:szCs w:val="24"/>
        </w:rPr>
        <w:t xml:space="preserve"> Є.</w:t>
      </w:r>
      <w:r>
        <w:rPr>
          <w:rFonts w:ascii="Times New Roman" w:hAnsi="Times New Roman" w:cs="Times New Roman"/>
          <w:b/>
          <w:sz w:val="24"/>
          <w:szCs w:val="24"/>
        </w:rPr>
        <w:t>О.</w:t>
      </w:r>
    </w:p>
    <w:p w:rsidR="00C537C7" w:rsidRDefault="00C537C7" w:rsidP="00C537C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D6B57">
        <w:rPr>
          <w:rFonts w:ascii="Times New Roman" w:hAnsi="Times New Roman" w:cs="Times New Roman"/>
          <w:b/>
          <w:sz w:val="24"/>
          <w:szCs w:val="24"/>
        </w:rPr>
        <w:t>Члени комісії: Пасічна І.</w:t>
      </w:r>
      <w:r>
        <w:rPr>
          <w:rFonts w:ascii="Times New Roman" w:hAnsi="Times New Roman" w:cs="Times New Roman"/>
          <w:b/>
          <w:sz w:val="24"/>
          <w:szCs w:val="24"/>
        </w:rPr>
        <w:t>Ю.</w:t>
      </w:r>
      <w:r w:rsidRPr="009D6B5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9D6B57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9D6B57">
        <w:rPr>
          <w:rFonts w:ascii="Times New Roman" w:hAnsi="Times New Roman" w:cs="Times New Roman"/>
          <w:b/>
          <w:sz w:val="24"/>
          <w:szCs w:val="24"/>
        </w:rPr>
        <w:t xml:space="preserve"> Л.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9D6B57">
        <w:rPr>
          <w:rFonts w:ascii="Times New Roman" w:hAnsi="Times New Roman" w:cs="Times New Roman"/>
          <w:b/>
          <w:sz w:val="24"/>
          <w:szCs w:val="24"/>
        </w:rPr>
        <w:t>, Науменко В.</w:t>
      </w:r>
      <w:r>
        <w:rPr>
          <w:rFonts w:ascii="Times New Roman" w:hAnsi="Times New Roman" w:cs="Times New Roman"/>
          <w:b/>
          <w:sz w:val="24"/>
          <w:szCs w:val="24"/>
        </w:rPr>
        <w:t>І.</w:t>
      </w:r>
      <w:r w:rsidRPr="009D6B5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9D6B57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9D6B57">
        <w:rPr>
          <w:rFonts w:ascii="Times New Roman" w:hAnsi="Times New Roman" w:cs="Times New Roman"/>
          <w:b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9D6B57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C537C7" w:rsidRPr="009D6B57" w:rsidRDefault="00C537C7" w:rsidP="00C537C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D6B57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9D6B57">
        <w:rPr>
          <w:rFonts w:ascii="Times New Roman" w:hAnsi="Times New Roman" w:cs="Times New Roman"/>
          <w:b/>
          <w:sz w:val="24"/>
          <w:szCs w:val="24"/>
        </w:rPr>
        <w:t xml:space="preserve"> С.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</w:p>
    <w:p w:rsidR="00C537C7" w:rsidRPr="009D6B57" w:rsidRDefault="00C537C7" w:rsidP="00C537C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537C7" w:rsidRPr="00281DA9" w:rsidRDefault="00C537C7" w:rsidP="00C537C7">
      <w:pPr>
        <w:pStyle w:val="a3"/>
        <w:numPr>
          <w:ilvl w:val="0"/>
          <w:numId w:val="2"/>
        </w:numPr>
        <w:tabs>
          <w:tab w:val="left" w:pos="540"/>
          <w:tab w:val="left" w:pos="900"/>
          <w:tab w:val="left" w:pos="191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D6B57">
        <w:rPr>
          <w:rFonts w:ascii="Times New Roman" w:hAnsi="Times New Roman"/>
          <w:b/>
          <w:sz w:val="24"/>
          <w:szCs w:val="24"/>
        </w:rPr>
        <w:t>Розгляд питань щодо надання тимчасового житла.</w:t>
      </w:r>
    </w:p>
    <w:p w:rsidR="00C537C7" w:rsidRPr="002303D4" w:rsidRDefault="00C537C7" w:rsidP="00C537C7">
      <w:pPr>
        <w:pStyle w:val="a3"/>
        <w:numPr>
          <w:ilvl w:val="1"/>
          <w:numId w:val="1"/>
        </w:numPr>
        <w:tabs>
          <w:tab w:val="left" w:pos="540"/>
          <w:tab w:val="left" w:pos="900"/>
          <w:tab w:val="left" w:pos="191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347253">
        <w:t>***</w:t>
      </w:r>
    </w:p>
    <w:p w:rsidR="00C537C7" w:rsidRPr="00F17E67" w:rsidRDefault="00C537C7" w:rsidP="00C537C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03D4">
        <w:rPr>
          <w:rFonts w:ascii="Times New Roman" w:hAnsi="Times New Roman" w:cs="Times New Roman"/>
          <w:sz w:val="24"/>
          <w:szCs w:val="24"/>
        </w:rPr>
        <w:t xml:space="preserve">- Гр. </w:t>
      </w:r>
      <w:r w:rsidR="00347253">
        <w:t>***</w:t>
      </w:r>
      <w:r w:rsidR="008668AA">
        <w:rPr>
          <w:rFonts w:ascii="Times New Roman" w:hAnsi="Times New Roman" w:cs="Times New Roman"/>
          <w:sz w:val="24"/>
          <w:szCs w:val="24"/>
        </w:rPr>
        <w:t>., 1964</w:t>
      </w:r>
      <w:r w:rsidRPr="0023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3D4">
        <w:rPr>
          <w:rFonts w:ascii="Times New Roman" w:hAnsi="Times New Roman" w:cs="Times New Roman"/>
          <w:sz w:val="24"/>
          <w:szCs w:val="24"/>
        </w:rPr>
        <w:t>р.н</w:t>
      </w:r>
      <w:proofErr w:type="spellEnd"/>
      <w:r w:rsidRPr="002303D4">
        <w:rPr>
          <w:rFonts w:ascii="Times New Roman" w:hAnsi="Times New Roman" w:cs="Times New Roman"/>
          <w:sz w:val="24"/>
          <w:szCs w:val="24"/>
        </w:rPr>
        <w:t>., зверну</w:t>
      </w:r>
      <w:r w:rsidR="008668AA">
        <w:rPr>
          <w:rFonts w:ascii="Times New Roman" w:hAnsi="Times New Roman" w:cs="Times New Roman"/>
          <w:sz w:val="24"/>
          <w:szCs w:val="24"/>
        </w:rPr>
        <w:t>лась</w:t>
      </w:r>
      <w:r w:rsidRPr="002303D4">
        <w:rPr>
          <w:rFonts w:ascii="Times New Roman" w:hAnsi="Times New Roman" w:cs="Times New Roman"/>
          <w:sz w:val="24"/>
          <w:szCs w:val="24"/>
        </w:rPr>
        <w:t xml:space="preserve"> </w:t>
      </w:r>
      <w:r w:rsidR="008668AA">
        <w:rPr>
          <w:rFonts w:ascii="Times New Roman" w:hAnsi="Times New Roman" w:cs="Times New Roman"/>
          <w:sz w:val="24"/>
          <w:szCs w:val="24"/>
        </w:rPr>
        <w:t>03.10</w:t>
      </w:r>
      <w:r w:rsidRPr="002303D4">
        <w:rPr>
          <w:rFonts w:ascii="Times New Roman" w:hAnsi="Times New Roman" w:cs="Times New Roman"/>
          <w:sz w:val="24"/>
          <w:szCs w:val="24"/>
        </w:rPr>
        <w:t xml:space="preserve">.2022 із заявою про надання </w:t>
      </w:r>
      <w:r w:rsidR="00400CDC">
        <w:rPr>
          <w:rFonts w:ascii="Times New Roman" w:hAnsi="Times New Roman" w:cs="Times New Roman"/>
          <w:sz w:val="24"/>
          <w:szCs w:val="24"/>
        </w:rPr>
        <w:t>їй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E67">
        <w:rPr>
          <w:rFonts w:ascii="Times New Roman" w:hAnsi="Times New Roman" w:cs="Times New Roman"/>
          <w:sz w:val="24"/>
          <w:szCs w:val="24"/>
        </w:rPr>
        <w:t>тимчасового</w:t>
      </w:r>
      <w:r w:rsidRPr="0065340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17E67">
        <w:rPr>
          <w:rFonts w:ascii="Times New Roman" w:hAnsi="Times New Roman" w:cs="Times New Roman"/>
          <w:sz w:val="24"/>
          <w:szCs w:val="24"/>
        </w:rPr>
        <w:t xml:space="preserve">житла, у зв’язку із </w:t>
      </w:r>
      <w:r>
        <w:rPr>
          <w:rFonts w:ascii="Times New Roman" w:hAnsi="Times New Roman" w:cs="Times New Roman"/>
          <w:sz w:val="24"/>
          <w:szCs w:val="24"/>
        </w:rPr>
        <w:t xml:space="preserve">вимушеним виїздом з </w:t>
      </w:r>
      <w:r w:rsidR="00400CDC">
        <w:rPr>
          <w:rFonts w:ascii="Times New Roman" w:hAnsi="Times New Roman" w:cs="Times New Roman"/>
          <w:sz w:val="24"/>
          <w:szCs w:val="24"/>
        </w:rPr>
        <w:t xml:space="preserve">Дніпропетровської обл., м. </w:t>
      </w:r>
      <w:r w:rsidR="00347253">
        <w:t>***</w:t>
      </w:r>
      <w:r w:rsidR="00400CDC">
        <w:rPr>
          <w:rFonts w:ascii="Times New Roman" w:hAnsi="Times New Roman" w:cs="Times New Roman"/>
          <w:sz w:val="24"/>
          <w:szCs w:val="24"/>
        </w:rPr>
        <w:t>, 2</w:t>
      </w:r>
      <w:r w:rsidRPr="00F17E67">
        <w:rPr>
          <w:rFonts w:ascii="Times New Roman" w:hAnsi="Times New Roman" w:cs="Times New Roman"/>
          <w:sz w:val="24"/>
          <w:szCs w:val="24"/>
        </w:rPr>
        <w:t>, внаслідок бойових дій спричинених військовою агресією Російської Федерації</w:t>
      </w:r>
      <w:r>
        <w:rPr>
          <w:rFonts w:ascii="Times New Roman" w:hAnsi="Times New Roman" w:cs="Times New Roman"/>
          <w:sz w:val="24"/>
          <w:szCs w:val="24"/>
        </w:rPr>
        <w:t>. До заяви додано: копію</w:t>
      </w:r>
      <w:r w:rsidRPr="00F17E67">
        <w:rPr>
          <w:rFonts w:ascii="Times New Roman" w:hAnsi="Times New Roman" w:cs="Times New Roman"/>
          <w:sz w:val="24"/>
          <w:szCs w:val="24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F17E67">
        <w:rPr>
          <w:rFonts w:ascii="Times New Roman" w:hAnsi="Times New Roman" w:cs="Times New Roman"/>
          <w:sz w:val="24"/>
          <w:szCs w:val="24"/>
        </w:rPr>
        <w:t xml:space="preserve"> та ідентифікаційн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17E67">
        <w:rPr>
          <w:rFonts w:ascii="Times New Roman" w:hAnsi="Times New Roman" w:cs="Times New Roman"/>
          <w:sz w:val="24"/>
          <w:szCs w:val="24"/>
        </w:rPr>
        <w:t xml:space="preserve"> номер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F17E6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копію довідки про взяття на облік внутрішньо переміщеної особи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00CDC">
        <w:rPr>
          <w:rFonts w:ascii="Times New Roman" w:hAnsi="Times New Roman" w:cs="Times New Roman"/>
          <w:sz w:val="24"/>
          <w:szCs w:val="24"/>
        </w:rPr>
        <w:t>м</w:t>
      </w:r>
      <w:r w:rsidR="00347253">
        <w:t>***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17E67">
        <w:rPr>
          <w:rFonts w:ascii="Times New Roman" w:hAnsi="Times New Roman" w:cs="Times New Roman"/>
          <w:sz w:val="24"/>
          <w:szCs w:val="24"/>
        </w:rPr>
        <w:t xml:space="preserve"> витяг з Державного реєстру речових прав на нерухоме майно. На засіданні комісії </w:t>
      </w:r>
      <w:r w:rsidR="00347253">
        <w:t>***</w:t>
      </w:r>
      <w:r>
        <w:rPr>
          <w:rFonts w:ascii="Times New Roman" w:hAnsi="Times New Roman" w:cs="Times New Roman"/>
          <w:sz w:val="24"/>
          <w:szCs w:val="24"/>
        </w:rPr>
        <w:t>нада</w:t>
      </w:r>
      <w:r w:rsidR="00400CDC"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z w:val="24"/>
          <w:szCs w:val="24"/>
        </w:rPr>
        <w:t xml:space="preserve"> згоду на проживання в модульному містечку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>: м. Буча, вул. Вокзальна, 46-А</w:t>
      </w:r>
      <w:r w:rsidRPr="00F17E67">
        <w:rPr>
          <w:rFonts w:ascii="Times New Roman" w:hAnsi="Times New Roman" w:cs="Times New Roman"/>
          <w:sz w:val="24"/>
          <w:szCs w:val="24"/>
        </w:rPr>
        <w:t>.</w:t>
      </w:r>
    </w:p>
    <w:p w:rsidR="00C537C7" w:rsidRDefault="00C537C7" w:rsidP="00C537C7">
      <w:pPr>
        <w:pStyle w:val="HTML"/>
        <w:shd w:val="clear" w:color="auto" w:fill="FFFFFF"/>
        <w:tabs>
          <w:tab w:val="clear" w:pos="916"/>
          <w:tab w:val="left" w:pos="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F17E67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 w:rsidRPr="00F17E67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F17E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17E67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F17E6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F17E67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F17E67">
        <w:rPr>
          <w:rFonts w:ascii="Times New Roman" w:hAnsi="Times New Roman" w:cs="Times New Roman"/>
          <w:sz w:val="24"/>
          <w:szCs w:val="24"/>
          <w:lang w:val="uk-UA"/>
        </w:rPr>
        <w:t xml:space="preserve">едерації на території </w:t>
      </w:r>
      <w:proofErr w:type="spellStart"/>
      <w:r w:rsidRPr="00F17E67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F17E67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за 2022 рік</w:t>
      </w:r>
      <w:r w:rsidRPr="00F17E6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17E67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051B80">
        <w:rPr>
          <w:rFonts w:ascii="Times New Roman" w:hAnsi="Times New Roman"/>
          <w:sz w:val="24"/>
          <w:szCs w:val="24"/>
          <w:lang w:val="uk-UA"/>
        </w:rPr>
        <w:t xml:space="preserve">надати </w:t>
      </w:r>
      <w:r w:rsidR="00347253" w:rsidRPr="00347253">
        <w:rPr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житлове приміщення кімнату № </w:t>
      </w:r>
      <w:r w:rsidR="00400CDC">
        <w:rPr>
          <w:rFonts w:ascii="Times New Roman" w:hAnsi="Times New Roman"/>
          <w:sz w:val="24"/>
          <w:szCs w:val="24"/>
          <w:lang w:val="uk-UA"/>
        </w:rPr>
        <w:t>15</w:t>
      </w:r>
      <w:r>
        <w:rPr>
          <w:rFonts w:ascii="Times New Roman" w:hAnsi="Times New Roman"/>
          <w:sz w:val="24"/>
          <w:szCs w:val="24"/>
          <w:lang w:val="uk-UA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м. Буча, вул. Вокзальна, 46-А, секція № </w:t>
      </w:r>
      <w:r w:rsidR="00400CDC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C537C7" w:rsidRPr="002303D4" w:rsidRDefault="00C537C7" w:rsidP="002E6F1C">
      <w:pPr>
        <w:pStyle w:val="HTML"/>
        <w:shd w:val="clear" w:color="auto" w:fill="FFFFFF"/>
        <w:tabs>
          <w:tab w:val="left" w:pos="0"/>
          <w:tab w:val="left" w:pos="1918"/>
        </w:tabs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C537C7" w:rsidRPr="009838B2" w:rsidRDefault="00C537C7" w:rsidP="002E6F1C">
      <w:pPr>
        <w:pStyle w:val="a3"/>
        <w:numPr>
          <w:ilvl w:val="1"/>
          <w:numId w:val="1"/>
        </w:num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38B2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347253">
        <w:t>***</w:t>
      </w:r>
    </w:p>
    <w:p w:rsidR="00C537C7" w:rsidRPr="00297A5F" w:rsidRDefault="00C537C7" w:rsidP="00C537C7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47253" w:rsidRPr="00347253">
        <w:rPr>
          <w:lang w:val="uk-UA"/>
        </w:rPr>
        <w:t>***</w:t>
      </w:r>
      <w:r w:rsidR="002E6F1C">
        <w:rPr>
          <w:rFonts w:ascii="Times New Roman" w:hAnsi="Times New Roman" w:cs="Times New Roman"/>
          <w:sz w:val="24"/>
          <w:szCs w:val="24"/>
          <w:lang w:val="uk-UA"/>
        </w:rPr>
        <w:t>., 09.04.1973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303D4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2303D4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6F1C">
        <w:rPr>
          <w:rFonts w:ascii="Times New Roman" w:hAnsi="Times New Roman" w:cs="Times New Roman"/>
          <w:sz w:val="24"/>
          <w:szCs w:val="24"/>
          <w:lang w:val="uk-UA"/>
        </w:rPr>
        <w:t>12.09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.2022 із заявою про надання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>йому тимчасового житла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, у зв’язку із </w:t>
      </w:r>
      <w:r w:rsidR="002E6F1C">
        <w:rPr>
          <w:rFonts w:ascii="Times New Roman" w:hAnsi="Times New Roman" w:cs="Times New Roman"/>
          <w:sz w:val="24"/>
          <w:szCs w:val="24"/>
          <w:lang w:val="uk-UA"/>
        </w:rPr>
        <w:t xml:space="preserve">вимушеним виїздом з </w:t>
      </w:r>
      <w:r w:rsidR="00347253" w:rsidRPr="00347253">
        <w:rPr>
          <w:lang w:val="uk-UA"/>
        </w:rPr>
        <w:t>***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, внаслідок бойових дій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едерації. До заяви додано: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2E6F1C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2E6F1C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ідентифікаційн</w:t>
      </w:r>
      <w:r w:rsidR="002E6F1C">
        <w:rPr>
          <w:rFonts w:ascii="Times New Roman" w:hAnsi="Times New Roman" w:cs="Times New Roman"/>
          <w:sz w:val="24"/>
          <w:szCs w:val="24"/>
          <w:lang w:val="uk-UA"/>
        </w:rPr>
        <w:t>ого номеру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копію </w:t>
      </w:r>
      <w:r w:rsidR="002E6F1C">
        <w:rPr>
          <w:rFonts w:ascii="Times New Roman" w:hAnsi="Times New Roman" w:cs="Times New Roman"/>
          <w:sz w:val="24"/>
          <w:szCs w:val="24"/>
          <w:lang w:val="uk-UA"/>
        </w:rPr>
        <w:t>довідки ВПО</w:t>
      </w:r>
      <w:r>
        <w:rPr>
          <w:rFonts w:ascii="Times New Roman" w:hAnsi="Times New Roman" w:cs="Times New Roman"/>
          <w:sz w:val="24"/>
          <w:szCs w:val="24"/>
          <w:lang w:val="uk-UA"/>
        </w:rPr>
        <w:t>, інформаційна довідка з Державного реєстру речових прав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. На засіданні комісії </w:t>
      </w:r>
      <w:r w:rsidR="00347253"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надав</w:t>
      </w:r>
      <w:r w:rsidRPr="001E0E36">
        <w:rPr>
          <w:rFonts w:ascii="Times New Roman" w:hAnsi="Times New Roman" w:cs="Times New Roman"/>
          <w:sz w:val="24"/>
          <w:szCs w:val="24"/>
          <w:lang w:val="uk-UA"/>
        </w:rPr>
        <w:t xml:space="preserve"> згоду на проживання в модульному </w:t>
      </w:r>
      <w:r w:rsidRPr="006540A9">
        <w:rPr>
          <w:rFonts w:ascii="Times New Roman" w:hAnsi="Times New Roman" w:cs="Times New Roman"/>
          <w:sz w:val="24"/>
          <w:szCs w:val="24"/>
          <w:lang w:val="uk-UA"/>
        </w:rPr>
        <w:t xml:space="preserve">містечку за </w:t>
      </w:r>
      <w:proofErr w:type="spellStart"/>
      <w:r w:rsidRPr="006540A9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6540A9">
        <w:rPr>
          <w:rFonts w:ascii="Times New Roman" w:hAnsi="Times New Roman" w:cs="Times New Roman"/>
          <w:sz w:val="24"/>
          <w:szCs w:val="24"/>
          <w:lang w:val="uk-UA"/>
        </w:rPr>
        <w:t>: м. Б</w:t>
      </w:r>
      <w:r w:rsidR="00E02BCE">
        <w:rPr>
          <w:rFonts w:ascii="Times New Roman" w:hAnsi="Times New Roman" w:cs="Times New Roman"/>
          <w:sz w:val="24"/>
          <w:szCs w:val="24"/>
          <w:lang w:val="uk-UA"/>
        </w:rPr>
        <w:t>уча, вул. </w:t>
      </w:r>
      <w:r w:rsidRPr="006540A9">
        <w:rPr>
          <w:rFonts w:ascii="Times New Roman" w:hAnsi="Times New Roman" w:cs="Times New Roman"/>
          <w:sz w:val="24"/>
          <w:szCs w:val="24"/>
          <w:lang w:val="uk-UA"/>
        </w:rPr>
        <w:t>Вокзальна, 46-А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537C7" w:rsidRDefault="00C537C7" w:rsidP="00C537C7">
      <w:pPr>
        <w:pStyle w:val="HTML"/>
        <w:shd w:val="clear" w:color="auto" w:fill="FFFFFF"/>
        <w:tabs>
          <w:tab w:val="left" w:pos="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297A5F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 w:rsidRPr="00297A5F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297A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7A5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97A5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297A5F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297A5F">
        <w:rPr>
          <w:rFonts w:ascii="Times New Roman" w:hAnsi="Times New Roman" w:cs="Times New Roman"/>
          <w:sz w:val="24"/>
          <w:szCs w:val="24"/>
          <w:lang w:val="uk-UA"/>
        </w:rPr>
        <w:t xml:space="preserve">едерації на території </w:t>
      </w:r>
      <w:proofErr w:type="spellStart"/>
      <w:r w:rsidRPr="00297A5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97A5F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за 2022 рік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297A5F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надати </w:t>
      </w:r>
      <w:r w:rsidR="00347253" w:rsidRPr="00347253">
        <w:rPr>
          <w:lang w:val="uk-UA"/>
        </w:rPr>
        <w:t>***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житлове приміщення кімнату № </w:t>
      </w:r>
      <w:r w:rsidR="00F63629">
        <w:rPr>
          <w:rFonts w:ascii="Times New Roman" w:hAnsi="Times New Roman"/>
          <w:sz w:val="24"/>
          <w:szCs w:val="24"/>
          <w:lang w:val="uk-UA"/>
        </w:rPr>
        <w:t>17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: м. Буча, вул. Вокзальна, 46-А, секція № 3</w:t>
      </w:r>
      <w:r w:rsidRPr="00297A5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537C7" w:rsidRPr="002303D4" w:rsidRDefault="00C537C7" w:rsidP="00C537C7">
      <w:pPr>
        <w:pStyle w:val="HTML"/>
        <w:shd w:val="clear" w:color="auto" w:fill="FFFFFF"/>
        <w:tabs>
          <w:tab w:val="left" w:pos="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C537C7" w:rsidRPr="003939BB" w:rsidRDefault="00C537C7" w:rsidP="00F63629">
      <w:pPr>
        <w:pStyle w:val="HTML"/>
        <w:numPr>
          <w:ilvl w:val="1"/>
          <w:numId w:val="1"/>
        </w:numPr>
        <w:shd w:val="clear" w:color="auto" w:fill="FFFFFF"/>
        <w:tabs>
          <w:tab w:val="left" w:pos="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2303D4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2303D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303D4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2303D4">
        <w:rPr>
          <w:rFonts w:ascii="Times New Roman" w:hAnsi="Times New Roman"/>
          <w:b/>
          <w:sz w:val="24"/>
          <w:szCs w:val="24"/>
        </w:rPr>
        <w:t xml:space="preserve"> гр. </w:t>
      </w:r>
      <w:r w:rsidR="00347253">
        <w:t>***</w:t>
      </w:r>
    </w:p>
    <w:p w:rsidR="00C537C7" w:rsidRPr="00F63629" w:rsidRDefault="00C537C7" w:rsidP="00F63629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E50C93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347253" w:rsidRPr="00347253">
        <w:rPr>
          <w:lang w:val="uk-UA"/>
        </w:rPr>
        <w:t>***</w:t>
      </w:r>
      <w:r w:rsidR="00F63629">
        <w:rPr>
          <w:rFonts w:ascii="Times New Roman" w:hAnsi="Times New Roman"/>
          <w:sz w:val="24"/>
          <w:szCs w:val="24"/>
          <w:lang w:val="uk-UA"/>
        </w:rPr>
        <w:t>., 1980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E50C93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Pr="00E50C93">
        <w:rPr>
          <w:rFonts w:ascii="Times New Roman" w:hAnsi="Times New Roman"/>
          <w:sz w:val="24"/>
          <w:szCs w:val="24"/>
          <w:lang w:val="uk-UA"/>
        </w:rPr>
        <w:t>., зверну</w:t>
      </w:r>
      <w:r w:rsidR="00F63629">
        <w:rPr>
          <w:rFonts w:ascii="Times New Roman" w:hAnsi="Times New Roman"/>
          <w:sz w:val="24"/>
          <w:szCs w:val="24"/>
          <w:lang w:val="uk-UA"/>
        </w:rPr>
        <w:t>лась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3629">
        <w:rPr>
          <w:rFonts w:ascii="Times New Roman" w:hAnsi="Times New Roman" w:cs="Times New Roman"/>
          <w:sz w:val="24"/>
          <w:szCs w:val="24"/>
          <w:lang w:val="uk-UA"/>
        </w:rPr>
        <w:t>20.09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.2022 із заявою про надання </w:t>
      </w:r>
      <w:r w:rsidR="00F63629">
        <w:rPr>
          <w:rFonts w:ascii="Times New Roman" w:hAnsi="Times New Roman" w:cs="Times New Roman"/>
          <w:sz w:val="24"/>
          <w:szCs w:val="24"/>
          <w:lang w:val="uk-UA"/>
        </w:rPr>
        <w:t xml:space="preserve">їй та членам її родини: чоловіку </w:t>
      </w:r>
      <w:r w:rsidR="00347253" w:rsidRPr="00347253">
        <w:rPr>
          <w:lang w:val="uk-UA"/>
        </w:rPr>
        <w:t>***</w:t>
      </w:r>
      <w:r w:rsidR="00F63629">
        <w:rPr>
          <w:rFonts w:ascii="Times New Roman" w:hAnsi="Times New Roman" w:cs="Times New Roman"/>
          <w:sz w:val="24"/>
          <w:szCs w:val="24"/>
          <w:lang w:val="uk-UA"/>
        </w:rPr>
        <w:t xml:space="preserve">, 1955 </w:t>
      </w:r>
      <w:proofErr w:type="spellStart"/>
      <w:r w:rsidR="00F63629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F63629">
        <w:rPr>
          <w:rFonts w:ascii="Times New Roman" w:hAnsi="Times New Roman" w:cs="Times New Roman"/>
          <w:sz w:val="24"/>
          <w:szCs w:val="24"/>
          <w:lang w:val="uk-UA"/>
        </w:rPr>
        <w:t xml:space="preserve">., сину </w:t>
      </w:r>
      <w:r w:rsidR="00347253" w:rsidRPr="00347253">
        <w:rPr>
          <w:lang w:val="uk-UA"/>
        </w:rPr>
        <w:t>***</w:t>
      </w:r>
      <w:r w:rsidR="00F63629">
        <w:rPr>
          <w:rFonts w:ascii="Times New Roman" w:hAnsi="Times New Roman" w:cs="Times New Roman"/>
          <w:sz w:val="24"/>
          <w:szCs w:val="24"/>
          <w:lang w:val="uk-UA"/>
        </w:rPr>
        <w:t xml:space="preserve">, 1980 </w:t>
      </w:r>
      <w:proofErr w:type="spellStart"/>
      <w:r w:rsidR="00F63629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F63629">
        <w:rPr>
          <w:rFonts w:ascii="Times New Roman" w:hAnsi="Times New Roman" w:cs="Times New Roman"/>
          <w:sz w:val="24"/>
          <w:szCs w:val="24"/>
          <w:lang w:val="uk-UA"/>
        </w:rPr>
        <w:t xml:space="preserve">. (інвалід ІІІ гр.), </w:t>
      </w:r>
      <w:r w:rsidR="00347253" w:rsidRPr="00347253">
        <w:rPr>
          <w:lang w:val="uk-UA"/>
        </w:rPr>
        <w:t>***</w:t>
      </w:r>
      <w:r w:rsidR="00F63629">
        <w:rPr>
          <w:rFonts w:ascii="Times New Roman" w:hAnsi="Times New Roman" w:cs="Times New Roman"/>
          <w:sz w:val="24"/>
          <w:szCs w:val="24"/>
          <w:lang w:val="uk-UA"/>
        </w:rPr>
        <w:t xml:space="preserve">, 1995 </w:t>
      </w:r>
      <w:proofErr w:type="spellStart"/>
      <w:r w:rsidR="00F63629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F63629">
        <w:rPr>
          <w:rFonts w:ascii="Times New Roman" w:hAnsi="Times New Roman" w:cs="Times New Roman"/>
          <w:sz w:val="24"/>
          <w:szCs w:val="24"/>
          <w:lang w:val="uk-UA"/>
        </w:rPr>
        <w:t>.,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тимчасового житла, у зв</w:t>
      </w:r>
      <w:r w:rsidRPr="008878E3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язку із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вимушеним переїздом з </w:t>
      </w:r>
      <w:r w:rsidR="00F63629">
        <w:rPr>
          <w:rFonts w:ascii="Times New Roman" w:hAnsi="Times New Roman" w:cs="Times New Roman"/>
          <w:sz w:val="24"/>
          <w:szCs w:val="24"/>
          <w:lang w:val="uk-UA"/>
        </w:rPr>
        <w:t>Херсонської обл., м</w:t>
      </w:r>
      <w:r w:rsidR="00347253" w:rsidRPr="00347253">
        <w:rPr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внаслідок бойових дій спричинених військовою агресією Російської Федерації. До заяви додано: копі</w:t>
      </w:r>
      <w:r w:rsidR="00F63629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F63629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та ідентифікаційн</w:t>
      </w:r>
      <w:r w:rsidR="00F63629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F63629">
        <w:rPr>
          <w:rFonts w:ascii="Times New Roman" w:hAnsi="Times New Roman" w:cs="Times New Roman"/>
          <w:sz w:val="24"/>
          <w:szCs w:val="24"/>
          <w:lang w:val="uk-UA"/>
        </w:rPr>
        <w:t xml:space="preserve">ів, копії довідок ВПО, копію посвідчення інвалідності </w:t>
      </w:r>
      <w:r w:rsidR="00347253" w:rsidRPr="00347253">
        <w:rPr>
          <w:lang w:val="uk-UA"/>
        </w:rPr>
        <w:t>***</w:t>
      </w:r>
      <w:r w:rsidR="00F63629">
        <w:rPr>
          <w:rFonts w:ascii="Times New Roman" w:hAnsi="Times New Roman" w:cs="Times New Roman"/>
          <w:sz w:val="24"/>
          <w:szCs w:val="24"/>
          <w:lang w:val="uk-UA"/>
        </w:rPr>
        <w:t xml:space="preserve">., копії пенсійних посвідчень </w:t>
      </w:r>
      <w:r w:rsidR="00347253" w:rsidRPr="00347253">
        <w:rPr>
          <w:lang w:val="uk-UA"/>
        </w:rPr>
        <w:t>***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На засіданні комісії </w:t>
      </w:r>
      <w:r w:rsidR="00347253" w:rsidRPr="00347253">
        <w:rPr>
          <w:lang w:val="uk-UA"/>
        </w:rPr>
        <w:t>***</w:t>
      </w:r>
      <w:r w:rsidR="00F63629" w:rsidRPr="00F636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3629">
        <w:rPr>
          <w:rFonts w:ascii="Times New Roman" w:hAnsi="Times New Roman" w:cs="Times New Roman"/>
          <w:sz w:val="24"/>
          <w:szCs w:val="24"/>
          <w:lang w:val="uk-UA"/>
        </w:rPr>
        <w:t>надала</w:t>
      </w:r>
      <w:r w:rsidR="00F63629" w:rsidRPr="001E0E36">
        <w:rPr>
          <w:rFonts w:ascii="Times New Roman" w:hAnsi="Times New Roman" w:cs="Times New Roman"/>
          <w:sz w:val="24"/>
          <w:szCs w:val="24"/>
          <w:lang w:val="uk-UA"/>
        </w:rPr>
        <w:t xml:space="preserve"> згоду на проживання в модульному </w:t>
      </w:r>
      <w:r w:rsidR="00F63629" w:rsidRPr="006540A9">
        <w:rPr>
          <w:rFonts w:ascii="Times New Roman" w:hAnsi="Times New Roman" w:cs="Times New Roman"/>
          <w:sz w:val="24"/>
          <w:szCs w:val="24"/>
          <w:lang w:val="uk-UA"/>
        </w:rPr>
        <w:t xml:space="preserve">містечку за </w:t>
      </w:r>
      <w:proofErr w:type="spellStart"/>
      <w:r w:rsidR="00F63629" w:rsidRPr="006540A9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F63629" w:rsidRPr="006540A9">
        <w:rPr>
          <w:rFonts w:ascii="Times New Roman" w:hAnsi="Times New Roman" w:cs="Times New Roman"/>
          <w:sz w:val="24"/>
          <w:szCs w:val="24"/>
          <w:lang w:val="uk-UA"/>
        </w:rPr>
        <w:t>: м. Буча, вул. Вокзальна, 46-А</w:t>
      </w:r>
      <w:r w:rsidR="00F63629" w:rsidRPr="002303D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537C7" w:rsidRDefault="00C537C7" w:rsidP="00C537C7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50C93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lastRenderedPageBreak/>
        <w:t>за 2022 рік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E50C93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надати </w:t>
      </w:r>
      <w:r w:rsidR="00347253" w:rsidRPr="00347253">
        <w:rPr>
          <w:lang w:val="uk-UA"/>
        </w:rPr>
        <w:t>***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житлове приміщення кімнату № </w:t>
      </w:r>
      <w:r w:rsidR="00F63629">
        <w:rPr>
          <w:rFonts w:ascii="Times New Roman" w:hAnsi="Times New Roman"/>
          <w:sz w:val="24"/>
          <w:szCs w:val="24"/>
          <w:lang w:val="uk-UA"/>
        </w:rPr>
        <w:t>8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м. Буча, вул. </w:t>
      </w:r>
      <w:r w:rsidR="00F63629">
        <w:rPr>
          <w:rFonts w:ascii="Times New Roman" w:hAnsi="Times New Roman"/>
          <w:sz w:val="24"/>
          <w:szCs w:val="24"/>
          <w:lang w:val="uk-UA"/>
        </w:rPr>
        <w:t>Вокзальна, 46-А</w:t>
      </w:r>
      <w:r>
        <w:rPr>
          <w:rFonts w:ascii="Times New Roman" w:hAnsi="Times New Roman"/>
          <w:sz w:val="24"/>
          <w:szCs w:val="24"/>
          <w:lang w:val="uk-UA"/>
        </w:rPr>
        <w:t xml:space="preserve">, секція № </w:t>
      </w:r>
      <w:r w:rsidR="00F63629">
        <w:rPr>
          <w:rFonts w:ascii="Times New Roman" w:hAnsi="Times New Roman"/>
          <w:sz w:val="24"/>
          <w:szCs w:val="24"/>
          <w:lang w:val="uk-UA"/>
        </w:rPr>
        <w:t>3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537C7" w:rsidRPr="001B312E" w:rsidRDefault="00C537C7" w:rsidP="00C537C7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C537C7" w:rsidRPr="002303D4" w:rsidRDefault="00C537C7" w:rsidP="00F63629">
      <w:pPr>
        <w:pStyle w:val="HTML"/>
        <w:numPr>
          <w:ilvl w:val="1"/>
          <w:numId w:val="1"/>
        </w:numPr>
        <w:shd w:val="clear" w:color="auto" w:fill="FFFFFF"/>
        <w:tabs>
          <w:tab w:val="left" w:pos="0"/>
          <w:tab w:val="left" w:pos="1918"/>
        </w:tabs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E50C93">
        <w:rPr>
          <w:rFonts w:ascii="Times New Roman" w:hAnsi="Times New Roman"/>
          <w:b/>
          <w:sz w:val="24"/>
          <w:szCs w:val="24"/>
          <w:lang w:val="uk-UA"/>
        </w:rPr>
        <w:t xml:space="preserve">Розгляд питання гр. </w:t>
      </w:r>
      <w:r w:rsidR="00347253">
        <w:t>***</w:t>
      </w:r>
    </w:p>
    <w:p w:rsidR="00C537C7" w:rsidRPr="002303D4" w:rsidRDefault="00C537C7" w:rsidP="00C537C7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2303D4">
        <w:rPr>
          <w:rFonts w:ascii="Times New Roman" w:hAnsi="Times New Roman"/>
          <w:sz w:val="24"/>
          <w:szCs w:val="24"/>
          <w:lang w:val="uk-UA"/>
        </w:rPr>
        <w:t>Гр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347253" w:rsidRPr="00347253">
        <w:rPr>
          <w:lang w:val="uk-UA"/>
        </w:rPr>
        <w:t>***</w:t>
      </w:r>
      <w:r w:rsidR="00B701F9">
        <w:rPr>
          <w:rFonts w:ascii="Times New Roman" w:hAnsi="Times New Roman"/>
          <w:sz w:val="24"/>
          <w:szCs w:val="24"/>
          <w:lang w:val="uk-UA"/>
        </w:rPr>
        <w:t>., 1978</w:t>
      </w:r>
      <w:r w:rsidRPr="002303D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303D4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Pr="002303D4">
        <w:rPr>
          <w:rFonts w:ascii="Times New Roman" w:hAnsi="Times New Roman"/>
          <w:sz w:val="24"/>
          <w:szCs w:val="24"/>
          <w:lang w:val="uk-UA"/>
        </w:rPr>
        <w:t>., зверну</w:t>
      </w:r>
      <w:r>
        <w:rPr>
          <w:rFonts w:ascii="Times New Roman" w:hAnsi="Times New Roman"/>
          <w:sz w:val="24"/>
          <w:szCs w:val="24"/>
          <w:lang w:val="uk-UA"/>
        </w:rPr>
        <w:t>лась</w:t>
      </w:r>
      <w:r w:rsidRPr="002303D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701F9">
        <w:rPr>
          <w:rFonts w:ascii="Times New Roman" w:hAnsi="Times New Roman"/>
          <w:sz w:val="24"/>
          <w:szCs w:val="24"/>
          <w:lang w:val="uk-UA"/>
        </w:rPr>
        <w:t>23.09</w:t>
      </w:r>
      <w:r w:rsidRPr="002303D4">
        <w:rPr>
          <w:rFonts w:ascii="Times New Roman" w:hAnsi="Times New Roman"/>
          <w:sz w:val="24"/>
          <w:szCs w:val="24"/>
          <w:lang w:val="uk-UA"/>
        </w:rPr>
        <w:t>.2022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надання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>їй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 тимчасового житла,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зв’язку </w:t>
      </w:r>
      <w:r w:rsidRPr="003939BB"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="00B701F9">
        <w:rPr>
          <w:rFonts w:ascii="Times New Roman" w:hAnsi="Times New Roman" w:cs="Times New Roman"/>
          <w:sz w:val="24"/>
          <w:szCs w:val="24"/>
          <w:lang w:val="uk-UA"/>
        </w:rPr>
        <w:t xml:space="preserve">повним зруйнуванням житлового будинку за </w:t>
      </w:r>
      <w:proofErr w:type="spellStart"/>
      <w:r w:rsidR="00B701F9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B701F9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347253" w:rsidRPr="00347253">
        <w:rPr>
          <w:lang w:val="uk-UA"/>
        </w:rPr>
        <w:t>***</w:t>
      </w:r>
      <w:r w:rsidRPr="003939BB">
        <w:rPr>
          <w:rFonts w:ascii="Times New Roman" w:hAnsi="Times New Roman" w:cs="Times New Roman"/>
          <w:sz w:val="24"/>
          <w:szCs w:val="24"/>
          <w:lang w:val="uk-UA"/>
        </w:rPr>
        <w:t>, внаслідок бойових дій спричинених військовою агресією Російської Федер</w:t>
      </w:r>
      <w:r>
        <w:rPr>
          <w:rFonts w:ascii="Times New Roman" w:hAnsi="Times New Roman" w:cs="Times New Roman"/>
          <w:sz w:val="24"/>
          <w:szCs w:val="24"/>
          <w:lang w:val="uk-UA"/>
        </w:rPr>
        <w:t>ації</w:t>
      </w:r>
      <w:r w:rsidR="00B701F9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</w:t>
      </w:r>
      <w:proofErr w:type="spellStart"/>
      <w:r w:rsidR="00B701F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B701F9">
        <w:rPr>
          <w:rFonts w:ascii="Times New Roman" w:hAnsi="Times New Roman" w:cs="Times New Roman"/>
          <w:sz w:val="24"/>
          <w:szCs w:val="24"/>
          <w:lang w:val="uk-UA"/>
        </w:rPr>
        <w:t xml:space="preserve"> МТГ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>. До заяви додано: копі</w:t>
      </w:r>
      <w:r w:rsidR="00B701F9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B701F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 та ідентифікаційн</w:t>
      </w:r>
      <w:r w:rsidR="00B701F9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B701F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01F9">
        <w:rPr>
          <w:rFonts w:ascii="Times New Roman" w:hAnsi="Times New Roman" w:cs="Times New Roman"/>
          <w:sz w:val="24"/>
          <w:szCs w:val="24"/>
          <w:lang w:val="uk-UA"/>
        </w:rPr>
        <w:t>копію технічного паспорту, копію</w:t>
      </w:r>
      <w:r w:rsidR="00401415">
        <w:rPr>
          <w:rFonts w:ascii="Times New Roman" w:hAnsi="Times New Roman" w:cs="Times New Roman"/>
          <w:sz w:val="24"/>
          <w:szCs w:val="24"/>
          <w:lang w:val="uk-UA"/>
        </w:rPr>
        <w:t xml:space="preserve"> звіту про обстеження технічного стану будівлі, копію свідоцтва про право власності,</w:t>
      </w:r>
      <w:r w:rsidR="00AC3B48">
        <w:rPr>
          <w:rFonts w:ascii="Times New Roman" w:hAnsi="Times New Roman" w:cs="Times New Roman"/>
          <w:sz w:val="24"/>
          <w:szCs w:val="24"/>
          <w:lang w:val="uk-UA"/>
        </w:rPr>
        <w:t xml:space="preserve"> копію акту обстеження, копію акту про пожежу, інформаційна довідка з Державного реєстру речових прав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засіданні комісії </w:t>
      </w:r>
      <w:r w:rsidR="00347253">
        <w:t>***</w:t>
      </w:r>
      <w:r w:rsidR="00AC3B48">
        <w:rPr>
          <w:rFonts w:ascii="Times New Roman" w:hAnsi="Times New Roman" w:cs="Times New Roman"/>
          <w:sz w:val="24"/>
          <w:szCs w:val="24"/>
          <w:lang w:val="uk-UA"/>
        </w:rPr>
        <w:t>просила надати їй індивідуальний модульний будинок для встановлення на власній земельній ділянці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537C7" w:rsidRPr="00347253" w:rsidRDefault="00C537C7" w:rsidP="00C537C7">
      <w:pPr>
        <w:pStyle w:val="HTML"/>
        <w:shd w:val="clear" w:color="auto" w:fill="FFFFFF"/>
        <w:tabs>
          <w:tab w:val="left" w:pos="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2303D4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303D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едерації на території </w:t>
      </w:r>
      <w:proofErr w:type="spellStart"/>
      <w:r w:rsidRPr="002303D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за 2022 рік</w:t>
      </w:r>
      <w:r w:rsidRPr="002303D4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2303D4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="00AC3B48">
        <w:rPr>
          <w:rFonts w:ascii="Times New Roman" w:hAnsi="Times New Roman"/>
          <w:sz w:val="24"/>
          <w:szCs w:val="24"/>
          <w:lang w:val="uk-UA"/>
        </w:rPr>
        <w:t xml:space="preserve">відкласти розгляд заяви </w:t>
      </w:r>
      <w:r w:rsidR="00347253" w:rsidRPr="00347253">
        <w:rPr>
          <w:lang w:val="uk-UA"/>
        </w:rPr>
        <w:t>***</w:t>
      </w:r>
    </w:p>
    <w:p w:rsidR="00C537C7" w:rsidRPr="001B312E" w:rsidRDefault="00C537C7" w:rsidP="00C537C7">
      <w:pPr>
        <w:pStyle w:val="HTML"/>
        <w:shd w:val="clear" w:color="auto" w:fill="FFFFFF"/>
        <w:tabs>
          <w:tab w:val="left" w:pos="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C537C7" w:rsidRPr="00BD5B67" w:rsidRDefault="00C537C7" w:rsidP="00C537C7">
      <w:pPr>
        <w:pStyle w:val="HTML"/>
        <w:shd w:val="clear" w:color="auto" w:fill="FFFFFF"/>
        <w:tabs>
          <w:tab w:val="left" w:pos="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5B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1.6 Розгляд питання гр. </w:t>
      </w:r>
      <w:r w:rsidR="00347253" w:rsidRPr="00347253">
        <w:rPr>
          <w:lang w:val="uk-UA"/>
        </w:rPr>
        <w:t>***</w:t>
      </w:r>
    </w:p>
    <w:p w:rsidR="00C537C7" w:rsidRPr="00BD5B67" w:rsidRDefault="00C537C7" w:rsidP="00C537C7">
      <w:pPr>
        <w:pStyle w:val="HTML"/>
        <w:shd w:val="clear" w:color="auto" w:fill="FFFFFF"/>
        <w:tabs>
          <w:tab w:val="clear" w:pos="916"/>
          <w:tab w:val="left" w:pos="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D5B67">
        <w:rPr>
          <w:rFonts w:ascii="Times New Roman" w:hAnsi="Times New Roman" w:cs="Times New Roman"/>
          <w:sz w:val="24"/>
          <w:szCs w:val="24"/>
          <w:lang w:val="uk-UA"/>
        </w:rPr>
        <w:t xml:space="preserve">- Гр. </w:t>
      </w:r>
      <w:r w:rsidR="00347253" w:rsidRPr="00347253">
        <w:rPr>
          <w:lang w:val="uk-UA"/>
        </w:rPr>
        <w:t>***</w:t>
      </w:r>
      <w:r w:rsidR="00CE292E">
        <w:rPr>
          <w:rFonts w:ascii="Times New Roman" w:hAnsi="Times New Roman" w:cs="Times New Roman"/>
          <w:sz w:val="24"/>
          <w:szCs w:val="24"/>
          <w:lang w:val="uk-UA"/>
        </w:rPr>
        <w:t>, 1999</w:t>
      </w:r>
      <w:r w:rsidRPr="00BD5B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D5B67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BD5B67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CE292E"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BD5B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E292E">
        <w:rPr>
          <w:rFonts w:ascii="Times New Roman" w:hAnsi="Times New Roman" w:cs="Times New Roman"/>
          <w:sz w:val="24"/>
          <w:szCs w:val="24"/>
          <w:lang w:val="uk-UA"/>
        </w:rPr>
        <w:t>03.10.2022 із заявою про надання їй та членам її сім</w:t>
      </w:r>
      <w:r w:rsidR="00CE292E" w:rsidRPr="00CE292E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CE292E">
        <w:rPr>
          <w:rFonts w:ascii="Times New Roman" w:hAnsi="Times New Roman" w:cs="Times New Roman"/>
          <w:sz w:val="24"/>
          <w:szCs w:val="24"/>
          <w:lang w:val="uk-UA"/>
        </w:rPr>
        <w:t xml:space="preserve">ї: </w:t>
      </w:r>
      <w:r w:rsidR="00347253" w:rsidRPr="00347253">
        <w:rPr>
          <w:lang w:val="uk-UA"/>
        </w:rPr>
        <w:t>***</w:t>
      </w:r>
      <w:r w:rsidR="00CE292E">
        <w:rPr>
          <w:rFonts w:ascii="Times New Roman" w:hAnsi="Times New Roman" w:cs="Times New Roman"/>
          <w:sz w:val="24"/>
          <w:szCs w:val="24"/>
          <w:lang w:val="uk-UA"/>
        </w:rPr>
        <w:t xml:space="preserve">, 10.11.2018 </w:t>
      </w:r>
      <w:proofErr w:type="spellStart"/>
      <w:r w:rsidR="00CE292E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CE292E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Pr="00BD5B67">
        <w:rPr>
          <w:rFonts w:ascii="Times New Roman" w:hAnsi="Times New Roman" w:cs="Times New Roman"/>
          <w:sz w:val="24"/>
          <w:szCs w:val="24"/>
          <w:lang w:val="uk-UA"/>
        </w:rPr>
        <w:t xml:space="preserve"> тимчасового житла, у зв’язку із вимушеним виїздом з </w:t>
      </w:r>
      <w:r w:rsidR="00CE292E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347253" w:rsidRPr="00347253">
        <w:rPr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D5B67">
        <w:rPr>
          <w:rFonts w:ascii="Times New Roman" w:hAnsi="Times New Roman" w:cs="Times New Roman"/>
          <w:sz w:val="24"/>
          <w:szCs w:val="24"/>
          <w:lang w:val="uk-UA"/>
        </w:rPr>
        <w:t xml:space="preserve">  внаслідок бойових дій спричинених військовою агресією Російської Федерації. До заяви додано: копію паспорту та ідентифікаційного коду, </w:t>
      </w:r>
      <w:r w:rsidR="00CE292E">
        <w:rPr>
          <w:rFonts w:ascii="Times New Roman" w:hAnsi="Times New Roman" w:cs="Times New Roman"/>
          <w:sz w:val="24"/>
          <w:szCs w:val="24"/>
          <w:lang w:val="uk-UA"/>
        </w:rPr>
        <w:t>копію свідоцтва про народження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>, копію довідки взяття на облік внутрішньо переміщеної особи</w:t>
      </w:r>
      <w:r w:rsidR="00CE292E">
        <w:rPr>
          <w:rFonts w:ascii="Times New Roman" w:hAnsi="Times New Roman" w:cs="Times New Roman"/>
          <w:sz w:val="24"/>
          <w:szCs w:val="24"/>
          <w:lang w:val="uk-UA"/>
        </w:rPr>
        <w:t>, інформаційна довідка з Державного реєстру речових прав</w:t>
      </w:r>
      <w:r w:rsidRPr="00BD5B67">
        <w:rPr>
          <w:rFonts w:ascii="Times New Roman" w:hAnsi="Times New Roman" w:cs="Times New Roman"/>
          <w:sz w:val="24"/>
          <w:szCs w:val="24"/>
          <w:lang w:val="uk-UA"/>
        </w:rPr>
        <w:t xml:space="preserve">. На засіданні комісії </w:t>
      </w:r>
      <w:r w:rsidR="00347253">
        <w:t>***</w:t>
      </w:r>
      <w:r w:rsidR="00CE292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D5B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E292E">
        <w:rPr>
          <w:rFonts w:ascii="Times New Roman" w:hAnsi="Times New Roman" w:cs="Times New Roman"/>
          <w:sz w:val="24"/>
          <w:szCs w:val="24"/>
          <w:lang w:val="uk-UA"/>
        </w:rPr>
        <w:t xml:space="preserve">просила заселити її в модульне містечко за </w:t>
      </w:r>
      <w:proofErr w:type="spellStart"/>
      <w:r w:rsidR="00CE292E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CE292E">
        <w:rPr>
          <w:rFonts w:ascii="Times New Roman" w:hAnsi="Times New Roman" w:cs="Times New Roman"/>
          <w:sz w:val="24"/>
          <w:szCs w:val="24"/>
          <w:lang w:val="uk-UA"/>
        </w:rPr>
        <w:t>: м. Буча, вул. Депутатська, 1-В, кімната № 11</w:t>
      </w:r>
      <w:r w:rsidRPr="00BD5B6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537C7" w:rsidRDefault="00C537C7" w:rsidP="00C537C7">
      <w:pPr>
        <w:pStyle w:val="HTML"/>
        <w:shd w:val="clear" w:color="auto" w:fill="FFFFFF"/>
        <w:tabs>
          <w:tab w:val="left" w:pos="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2303D4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303D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едерації на території </w:t>
      </w:r>
      <w:proofErr w:type="spellStart"/>
      <w:r w:rsidRPr="002303D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303D4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за 2022 рік</w:t>
      </w:r>
      <w:r w:rsidRPr="002303D4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2303D4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надати </w:t>
      </w:r>
      <w:r w:rsidR="00347253" w:rsidRPr="00347253">
        <w:rPr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 житлове приміщення № </w:t>
      </w:r>
      <w:r w:rsidR="00CE292E">
        <w:rPr>
          <w:rFonts w:ascii="Times New Roman" w:hAnsi="Times New Roman"/>
          <w:sz w:val="24"/>
          <w:szCs w:val="24"/>
          <w:lang w:val="uk-UA"/>
        </w:rPr>
        <w:t>11</w:t>
      </w:r>
      <w:r>
        <w:rPr>
          <w:rFonts w:ascii="Times New Roman" w:hAnsi="Times New Roman"/>
          <w:sz w:val="24"/>
          <w:szCs w:val="24"/>
          <w:lang w:val="uk-UA"/>
        </w:rPr>
        <w:t xml:space="preserve"> секція № </w:t>
      </w:r>
      <w:r w:rsidR="00CE292E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м. Буча, вул. </w:t>
      </w:r>
      <w:r w:rsidR="00CE292E">
        <w:rPr>
          <w:rFonts w:ascii="Times New Roman" w:hAnsi="Times New Roman"/>
          <w:sz w:val="24"/>
          <w:szCs w:val="24"/>
          <w:lang w:val="uk-UA"/>
        </w:rPr>
        <w:t>Депутатська, 1-В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BB5F36" w:rsidRDefault="00BB5F36" w:rsidP="00C537C7">
      <w:pPr>
        <w:pStyle w:val="HTML"/>
        <w:shd w:val="clear" w:color="auto" w:fill="FFFFFF"/>
        <w:tabs>
          <w:tab w:val="left" w:pos="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BB5F36" w:rsidRPr="00BB5F36" w:rsidRDefault="00BB5F36" w:rsidP="00C537C7">
      <w:pPr>
        <w:pStyle w:val="HTML"/>
        <w:shd w:val="clear" w:color="auto" w:fill="FFFFFF"/>
        <w:tabs>
          <w:tab w:val="left" w:pos="0"/>
          <w:tab w:val="left" w:pos="1918"/>
        </w:tabs>
        <w:ind w:firstLine="567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 w:rsidRPr="00BB5F36">
        <w:rPr>
          <w:rFonts w:ascii="Times New Roman" w:hAnsi="Times New Roman"/>
          <w:b/>
          <w:sz w:val="24"/>
          <w:szCs w:val="24"/>
          <w:lang w:val="uk-UA"/>
        </w:rPr>
        <w:t xml:space="preserve">1.7 Розгляд питання гр. </w:t>
      </w:r>
      <w:r w:rsidR="00347253">
        <w:t>***</w:t>
      </w:r>
    </w:p>
    <w:p w:rsidR="00BB5F36" w:rsidRPr="00F63629" w:rsidRDefault="00BB5F36" w:rsidP="00BB5F36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E50C93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347253" w:rsidRPr="00347253">
        <w:rPr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., 1987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E50C93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Pr="00E50C93">
        <w:rPr>
          <w:rFonts w:ascii="Times New Roman" w:hAnsi="Times New Roman"/>
          <w:sz w:val="24"/>
          <w:szCs w:val="24"/>
          <w:lang w:val="uk-UA"/>
        </w:rPr>
        <w:t>., зверну</w:t>
      </w:r>
      <w:r>
        <w:rPr>
          <w:rFonts w:ascii="Times New Roman" w:hAnsi="Times New Roman"/>
          <w:sz w:val="24"/>
          <w:szCs w:val="24"/>
          <w:lang w:val="uk-UA"/>
        </w:rPr>
        <w:t>лась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04.10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.2022 із заявою про надання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їй та членам її родини: </w:t>
      </w:r>
      <w:r w:rsidR="00347253" w:rsidRPr="00347253">
        <w:rPr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1949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та </w:t>
      </w:r>
      <w:r w:rsidR="00347253" w:rsidRPr="00347253">
        <w:rPr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2010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тимчасового житла, у зв</w:t>
      </w:r>
      <w:r w:rsidRPr="008878E3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язку із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вимушеним переїздом з </w:t>
      </w:r>
      <w:r w:rsidR="00347253" w:rsidRPr="00347253">
        <w:rPr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внаслідок бойових дій спричинених військовою агресією Російської Федерації.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та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>
        <w:rPr>
          <w:rFonts w:ascii="Times New Roman" w:hAnsi="Times New Roman" w:cs="Times New Roman"/>
          <w:sz w:val="24"/>
          <w:szCs w:val="24"/>
          <w:lang w:val="uk-UA"/>
        </w:rPr>
        <w:t>ів, копії довідок ВПО, копію свідоцтва про народження, інформаційна довідка з Державного реєстру речових прав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. На засіданні комісії </w:t>
      </w:r>
      <w:r w:rsidR="00347253"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636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надала</w:t>
      </w:r>
      <w:r w:rsidRPr="001E0E36">
        <w:rPr>
          <w:rFonts w:ascii="Times New Roman" w:hAnsi="Times New Roman" w:cs="Times New Roman"/>
          <w:sz w:val="24"/>
          <w:szCs w:val="24"/>
          <w:lang w:val="uk-UA"/>
        </w:rPr>
        <w:t xml:space="preserve"> згоду на проживання в модульному </w:t>
      </w:r>
      <w:r w:rsidRPr="006540A9">
        <w:rPr>
          <w:rFonts w:ascii="Times New Roman" w:hAnsi="Times New Roman" w:cs="Times New Roman"/>
          <w:sz w:val="24"/>
          <w:szCs w:val="24"/>
          <w:lang w:val="uk-UA"/>
        </w:rPr>
        <w:t xml:space="preserve">містечку за </w:t>
      </w:r>
      <w:proofErr w:type="spellStart"/>
      <w:r w:rsidRPr="006540A9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6540A9">
        <w:rPr>
          <w:rFonts w:ascii="Times New Roman" w:hAnsi="Times New Roman" w:cs="Times New Roman"/>
          <w:sz w:val="24"/>
          <w:szCs w:val="24"/>
          <w:lang w:val="uk-UA"/>
        </w:rPr>
        <w:t>: м. Буча, вул. Вокзальна, 46-А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B5F36" w:rsidRDefault="00BB5F36" w:rsidP="00BB5F36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50C93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за 2022 рік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E50C93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надати </w:t>
      </w:r>
      <w:r w:rsidR="00347253" w:rsidRPr="00347253">
        <w:rPr>
          <w:lang w:val="uk-UA"/>
        </w:rPr>
        <w:t>***</w:t>
      </w:r>
      <w:r w:rsidR="00347253">
        <w:rPr>
          <w:lang w:val="uk-UA"/>
        </w:rPr>
        <w:t xml:space="preserve"> 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житлове приміщення кімнату № </w:t>
      </w:r>
      <w:r>
        <w:rPr>
          <w:rFonts w:ascii="Times New Roman" w:hAnsi="Times New Roman"/>
          <w:sz w:val="24"/>
          <w:szCs w:val="24"/>
          <w:lang w:val="uk-UA"/>
        </w:rPr>
        <w:t>14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: м. Буча, вул. Вокзальна, 46-А, секція № 3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B5F36" w:rsidRDefault="00BB5F36" w:rsidP="00C537C7">
      <w:pPr>
        <w:pStyle w:val="HTML"/>
        <w:shd w:val="clear" w:color="auto" w:fill="FFFFFF"/>
        <w:tabs>
          <w:tab w:val="left" w:pos="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347253" w:rsidRDefault="00CE3E57" w:rsidP="00347253">
      <w:pPr>
        <w:pStyle w:val="HTML"/>
        <w:shd w:val="clear" w:color="auto" w:fill="FFFFFF"/>
        <w:tabs>
          <w:tab w:val="clear" w:pos="916"/>
          <w:tab w:val="left" w:pos="0"/>
          <w:tab w:val="left" w:pos="900"/>
          <w:tab w:val="left" w:pos="1918"/>
        </w:tabs>
        <w:ind w:firstLine="567"/>
        <w:jc w:val="both"/>
        <w:textAlignment w:val="baseline"/>
        <w:rPr>
          <w:lang w:val="uk-UA"/>
        </w:rPr>
      </w:pPr>
      <w:r w:rsidRPr="00CE3E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1.8 Розгляд питання гр. </w:t>
      </w:r>
      <w:r w:rsidR="00347253" w:rsidRPr="00347253">
        <w:rPr>
          <w:lang w:val="uk-UA"/>
        </w:rPr>
        <w:t>***</w:t>
      </w:r>
      <w:r w:rsidR="00347253">
        <w:rPr>
          <w:lang w:val="uk-UA"/>
        </w:rPr>
        <w:t>,</w:t>
      </w:r>
    </w:p>
    <w:p w:rsidR="00CE3E57" w:rsidRPr="00F63629" w:rsidRDefault="00347253" w:rsidP="00347253">
      <w:pPr>
        <w:pStyle w:val="HTML"/>
        <w:shd w:val="clear" w:color="auto" w:fill="FFFFFF"/>
        <w:tabs>
          <w:tab w:val="clear" w:pos="916"/>
          <w:tab w:val="left" w:pos="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>-</w:t>
      </w:r>
      <w:r w:rsidR="00CE3E57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Pr="00347253">
        <w:rPr>
          <w:lang w:val="uk-UA"/>
        </w:rPr>
        <w:t>***</w:t>
      </w:r>
      <w:r w:rsidR="00CE3E57">
        <w:rPr>
          <w:rFonts w:ascii="Times New Roman" w:hAnsi="Times New Roman"/>
          <w:sz w:val="24"/>
          <w:szCs w:val="24"/>
          <w:lang w:val="uk-UA"/>
        </w:rPr>
        <w:t>, 1956</w:t>
      </w:r>
      <w:r w:rsidR="00CE3E57" w:rsidRPr="00E50C9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E3E57" w:rsidRPr="00E50C93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="00CE3E57" w:rsidRPr="00E50C93">
        <w:rPr>
          <w:rFonts w:ascii="Times New Roman" w:hAnsi="Times New Roman"/>
          <w:sz w:val="24"/>
          <w:szCs w:val="24"/>
          <w:lang w:val="uk-UA"/>
        </w:rPr>
        <w:t>., зверну</w:t>
      </w:r>
      <w:r w:rsidR="00CE3E57">
        <w:rPr>
          <w:rFonts w:ascii="Times New Roman" w:hAnsi="Times New Roman"/>
          <w:sz w:val="24"/>
          <w:szCs w:val="24"/>
          <w:lang w:val="uk-UA"/>
        </w:rPr>
        <w:t>вся</w:t>
      </w:r>
      <w:r w:rsidR="00CE3E57" w:rsidRPr="00E50C9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3E57">
        <w:rPr>
          <w:rFonts w:ascii="Times New Roman" w:hAnsi="Times New Roman" w:cs="Times New Roman"/>
          <w:sz w:val="24"/>
          <w:szCs w:val="24"/>
          <w:lang w:val="uk-UA"/>
        </w:rPr>
        <w:t>04.10</w:t>
      </w:r>
      <w:r w:rsidR="00CE3E57"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.2022 із заявою про надання </w:t>
      </w:r>
      <w:r w:rsidR="00CE3E57">
        <w:rPr>
          <w:rFonts w:ascii="Times New Roman" w:hAnsi="Times New Roman" w:cs="Times New Roman"/>
          <w:sz w:val="24"/>
          <w:szCs w:val="24"/>
          <w:lang w:val="uk-UA"/>
        </w:rPr>
        <w:t>йому</w:t>
      </w:r>
      <w:r w:rsidR="00CE3E57"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тимчасового житла, у зв</w:t>
      </w:r>
      <w:r w:rsidR="00CE3E57" w:rsidRPr="008878E3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CE3E57"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язку із </w:t>
      </w:r>
      <w:r w:rsidR="00CE3E57">
        <w:rPr>
          <w:rFonts w:ascii="Times New Roman" w:hAnsi="Times New Roman" w:cs="Times New Roman"/>
          <w:sz w:val="24"/>
          <w:szCs w:val="24"/>
          <w:lang w:val="uk-UA"/>
        </w:rPr>
        <w:t>вимушеним переїздом з м. Д</w:t>
      </w:r>
      <w:r w:rsidRPr="00347253">
        <w:rPr>
          <w:lang w:val="uk-UA"/>
        </w:rPr>
        <w:t>***</w:t>
      </w:r>
      <w:r w:rsidR="00CE3E57">
        <w:rPr>
          <w:rFonts w:ascii="Times New Roman" w:hAnsi="Times New Roman" w:cs="Times New Roman"/>
          <w:sz w:val="24"/>
          <w:szCs w:val="24"/>
          <w:lang w:val="uk-UA"/>
        </w:rPr>
        <w:t>6,</w:t>
      </w:r>
      <w:r w:rsidR="00CE3E57"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внаслідок бойових дій спричинених військовою агресією Російської Федерації. До заяви додано: копі</w:t>
      </w:r>
      <w:r w:rsidR="00CE3E57">
        <w:rPr>
          <w:rFonts w:ascii="Times New Roman" w:hAnsi="Times New Roman" w:cs="Times New Roman"/>
          <w:sz w:val="24"/>
          <w:szCs w:val="24"/>
          <w:lang w:val="uk-UA"/>
        </w:rPr>
        <w:t xml:space="preserve">ю </w:t>
      </w:r>
      <w:r w:rsidR="00CE3E57" w:rsidRPr="00E50C93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CE3E5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E3E57"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та ідентифікаційн</w:t>
      </w:r>
      <w:r w:rsidR="00CE3E57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E3E57"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CE3E57">
        <w:rPr>
          <w:rFonts w:ascii="Times New Roman" w:hAnsi="Times New Roman" w:cs="Times New Roman"/>
          <w:sz w:val="24"/>
          <w:szCs w:val="24"/>
          <w:lang w:val="uk-UA"/>
        </w:rPr>
        <w:t xml:space="preserve">у, копії довідки ВПО, інформаційна довідка з Державного реєстру </w:t>
      </w:r>
      <w:r w:rsidR="00CE3E57">
        <w:rPr>
          <w:rFonts w:ascii="Times New Roman" w:hAnsi="Times New Roman" w:cs="Times New Roman"/>
          <w:sz w:val="24"/>
          <w:szCs w:val="24"/>
          <w:lang w:val="uk-UA"/>
        </w:rPr>
        <w:lastRenderedPageBreak/>
        <w:t>речових прав</w:t>
      </w:r>
      <w:r w:rsidR="00CE3E57"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. На засіданні комісії </w:t>
      </w:r>
      <w:r>
        <w:t>***</w:t>
      </w:r>
      <w:r w:rsidR="00CE3E57">
        <w:rPr>
          <w:rFonts w:ascii="Times New Roman" w:hAnsi="Times New Roman" w:cs="Times New Roman"/>
          <w:sz w:val="24"/>
          <w:szCs w:val="24"/>
          <w:lang w:val="uk-UA"/>
        </w:rPr>
        <w:t>надав</w:t>
      </w:r>
      <w:r w:rsidR="00CE3E57" w:rsidRPr="001E0E36">
        <w:rPr>
          <w:rFonts w:ascii="Times New Roman" w:hAnsi="Times New Roman" w:cs="Times New Roman"/>
          <w:sz w:val="24"/>
          <w:szCs w:val="24"/>
          <w:lang w:val="uk-UA"/>
        </w:rPr>
        <w:t xml:space="preserve"> згоду на проживання в модульному </w:t>
      </w:r>
      <w:r w:rsidR="00CE3E57" w:rsidRPr="006540A9">
        <w:rPr>
          <w:rFonts w:ascii="Times New Roman" w:hAnsi="Times New Roman" w:cs="Times New Roman"/>
          <w:sz w:val="24"/>
          <w:szCs w:val="24"/>
          <w:lang w:val="uk-UA"/>
        </w:rPr>
        <w:t xml:space="preserve">містечку за </w:t>
      </w:r>
      <w:proofErr w:type="spellStart"/>
      <w:r w:rsidR="00CE3E57" w:rsidRPr="006540A9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CE3E57" w:rsidRPr="006540A9">
        <w:rPr>
          <w:rFonts w:ascii="Times New Roman" w:hAnsi="Times New Roman" w:cs="Times New Roman"/>
          <w:sz w:val="24"/>
          <w:szCs w:val="24"/>
          <w:lang w:val="uk-UA"/>
        </w:rPr>
        <w:t>: м. Буча, вул. Вокзальна, 46-А</w:t>
      </w:r>
      <w:r w:rsidR="00CE3E57" w:rsidRPr="002303D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E3E57" w:rsidRDefault="00CE3E57" w:rsidP="00CE3E57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50C93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за 2022 рік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E50C93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надати </w:t>
      </w:r>
      <w:r w:rsidR="00347253" w:rsidRPr="00347253">
        <w:rPr>
          <w:lang w:val="uk-UA"/>
        </w:rPr>
        <w:t>***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житлове приміщення кімнату № 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: м. Буча, вул. Вокзальна, 46-А, секція № 2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E3E57" w:rsidRDefault="00CE3E57" w:rsidP="00CE3E57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347253" w:rsidRDefault="00CE3E57" w:rsidP="00347253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</w:pPr>
      <w:r w:rsidRPr="00CE3E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1.9 Розгляд питання гр. </w:t>
      </w:r>
      <w:r w:rsidR="00347253">
        <w:t>***</w:t>
      </w:r>
    </w:p>
    <w:p w:rsidR="00CE3E57" w:rsidRPr="00F63629" w:rsidRDefault="00CE3E57" w:rsidP="00347253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47253">
        <w:t>***</w:t>
      </w:r>
      <w:r w:rsidR="00AC10EF">
        <w:rPr>
          <w:rFonts w:ascii="Times New Roman" w:hAnsi="Times New Roman"/>
          <w:sz w:val="24"/>
          <w:szCs w:val="24"/>
          <w:lang w:val="uk-UA"/>
        </w:rPr>
        <w:t xml:space="preserve">., 1954 </w:t>
      </w:r>
      <w:proofErr w:type="spellStart"/>
      <w:r w:rsidR="00AC10EF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="00AC10EF">
        <w:rPr>
          <w:rFonts w:ascii="Times New Roman" w:hAnsi="Times New Roman"/>
          <w:sz w:val="24"/>
          <w:szCs w:val="24"/>
          <w:lang w:val="uk-UA"/>
        </w:rPr>
        <w:t xml:space="preserve">., та </w:t>
      </w:r>
      <w:r w:rsidR="00347253">
        <w:t>***</w:t>
      </w:r>
      <w:proofErr w:type="gramStart"/>
      <w:r w:rsidR="00AC10EF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E50C93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Pr="00E50C93">
        <w:rPr>
          <w:rFonts w:ascii="Times New Roman" w:hAnsi="Times New Roman"/>
          <w:sz w:val="24"/>
          <w:szCs w:val="24"/>
          <w:lang w:val="uk-UA"/>
        </w:rPr>
        <w:t>.</w:t>
      </w:r>
      <w:proofErr w:type="gramEnd"/>
      <w:r w:rsidRPr="00E50C93">
        <w:rPr>
          <w:rFonts w:ascii="Times New Roman" w:hAnsi="Times New Roman"/>
          <w:sz w:val="24"/>
          <w:szCs w:val="24"/>
          <w:lang w:val="uk-UA"/>
        </w:rPr>
        <w:t>, зверну</w:t>
      </w:r>
      <w:r w:rsidR="003D4004">
        <w:rPr>
          <w:rFonts w:ascii="Times New Roman" w:hAnsi="Times New Roman"/>
          <w:sz w:val="24"/>
          <w:szCs w:val="24"/>
          <w:lang w:val="uk-UA"/>
        </w:rPr>
        <w:t>лись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D4004">
        <w:rPr>
          <w:rFonts w:ascii="Times New Roman" w:hAnsi="Times New Roman" w:cs="Times New Roman"/>
          <w:sz w:val="24"/>
          <w:szCs w:val="24"/>
          <w:lang w:val="uk-UA"/>
        </w:rPr>
        <w:t>14.10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.2022 із заявою про надання </w:t>
      </w:r>
      <w:r w:rsidR="003D4004">
        <w:rPr>
          <w:rFonts w:ascii="Times New Roman" w:hAnsi="Times New Roman" w:cs="Times New Roman"/>
          <w:sz w:val="24"/>
          <w:szCs w:val="24"/>
          <w:lang w:val="uk-UA"/>
        </w:rPr>
        <w:t>їм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тимчасового житла, у зв</w:t>
      </w:r>
      <w:r w:rsidRPr="008878E3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язку із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вимушеним переїздом з </w:t>
      </w:r>
      <w:r w:rsidR="00347253"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внаслідок бойових дій спричинених військовою агресією Російської Федерації. До заяви додано: копі</w:t>
      </w:r>
      <w:r w:rsidR="003D4004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3D4004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та ідентифікаційн</w:t>
      </w:r>
      <w:r w:rsidR="003D4004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3D4004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 копії довідки ВПО,</w:t>
      </w:r>
      <w:r w:rsidR="003D4004">
        <w:rPr>
          <w:rFonts w:ascii="Times New Roman" w:hAnsi="Times New Roman" w:cs="Times New Roman"/>
          <w:sz w:val="24"/>
          <w:szCs w:val="24"/>
          <w:lang w:val="uk-UA"/>
        </w:rPr>
        <w:t xml:space="preserve"> копію довідки </w:t>
      </w:r>
      <w:r w:rsidR="00347253" w:rsidRPr="00347253">
        <w:rPr>
          <w:lang w:val="uk-UA"/>
        </w:rPr>
        <w:t>***</w:t>
      </w:r>
      <w:r w:rsidR="003D4004">
        <w:rPr>
          <w:rFonts w:ascii="Times New Roman" w:hAnsi="Times New Roman" w:cs="Times New Roman"/>
          <w:sz w:val="24"/>
          <w:szCs w:val="24"/>
          <w:lang w:val="uk-UA"/>
        </w:rPr>
        <w:t xml:space="preserve">інвалідності ІІІ гр.,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інформаційна довідка з Державного реєстру речових прав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. На засіданні комісії </w:t>
      </w:r>
      <w:r w:rsidR="00347253">
        <w:t>***</w:t>
      </w:r>
      <w:r w:rsidR="003D400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636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нада</w:t>
      </w:r>
      <w:r w:rsidR="003D4004">
        <w:rPr>
          <w:rFonts w:ascii="Times New Roman" w:hAnsi="Times New Roman" w:cs="Times New Roman"/>
          <w:sz w:val="24"/>
          <w:szCs w:val="24"/>
          <w:lang w:val="uk-UA"/>
        </w:rPr>
        <w:t>ли</w:t>
      </w:r>
      <w:r w:rsidRPr="001E0E36">
        <w:rPr>
          <w:rFonts w:ascii="Times New Roman" w:hAnsi="Times New Roman" w:cs="Times New Roman"/>
          <w:sz w:val="24"/>
          <w:szCs w:val="24"/>
          <w:lang w:val="uk-UA"/>
        </w:rPr>
        <w:t xml:space="preserve"> згоду на проживання в модульному </w:t>
      </w:r>
      <w:r w:rsidRPr="006540A9">
        <w:rPr>
          <w:rFonts w:ascii="Times New Roman" w:hAnsi="Times New Roman" w:cs="Times New Roman"/>
          <w:sz w:val="24"/>
          <w:szCs w:val="24"/>
          <w:lang w:val="uk-UA"/>
        </w:rPr>
        <w:t xml:space="preserve">містечку за </w:t>
      </w:r>
      <w:proofErr w:type="spellStart"/>
      <w:r w:rsidRPr="006540A9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6540A9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="003D4004">
        <w:rPr>
          <w:rFonts w:ascii="Times New Roman" w:hAnsi="Times New Roman" w:cs="Times New Roman"/>
          <w:sz w:val="24"/>
          <w:szCs w:val="24"/>
          <w:lang w:val="uk-UA"/>
        </w:rPr>
        <w:t>сел</w:t>
      </w:r>
      <w:proofErr w:type="spellEnd"/>
      <w:r w:rsidR="003D4004">
        <w:rPr>
          <w:rFonts w:ascii="Times New Roman" w:hAnsi="Times New Roman" w:cs="Times New Roman"/>
          <w:sz w:val="24"/>
          <w:szCs w:val="24"/>
          <w:lang w:val="uk-UA"/>
        </w:rPr>
        <w:t>. Ворзель, вул. Курортна, 37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E3E57" w:rsidRDefault="00CE3E57" w:rsidP="00CE3E57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50C93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за 2022 рік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E50C93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надати </w:t>
      </w:r>
      <w:r w:rsidR="00347253" w:rsidRPr="00347253">
        <w:rPr>
          <w:lang w:val="uk-UA"/>
        </w:rPr>
        <w:t>***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житлове приміщення кімнату № </w:t>
      </w:r>
      <w:r w:rsidR="003D4004">
        <w:rPr>
          <w:rFonts w:ascii="Times New Roman" w:hAnsi="Times New Roman"/>
          <w:sz w:val="24"/>
          <w:szCs w:val="24"/>
          <w:lang w:val="uk-UA"/>
        </w:rPr>
        <w:t>19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</w:t>
      </w:r>
      <w:proofErr w:type="spellStart"/>
      <w:r w:rsidR="003D4004">
        <w:rPr>
          <w:rFonts w:ascii="Times New Roman" w:hAnsi="Times New Roman" w:cs="Times New Roman"/>
          <w:sz w:val="24"/>
          <w:szCs w:val="24"/>
          <w:lang w:val="uk-UA"/>
        </w:rPr>
        <w:t>сел</w:t>
      </w:r>
      <w:proofErr w:type="spellEnd"/>
      <w:r w:rsidR="003D4004">
        <w:rPr>
          <w:rFonts w:ascii="Times New Roman" w:hAnsi="Times New Roman" w:cs="Times New Roman"/>
          <w:sz w:val="24"/>
          <w:szCs w:val="24"/>
          <w:lang w:val="uk-UA"/>
        </w:rPr>
        <w:t>. Ворзель, вул. Курортна, 37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D4004" w:rsidRDefault="003D4004" w:rsidP="00CE3E57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3D4004" w:rsidRDefault="003D4004" w:rsidP="003D4004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4004">
        <w:rPr>
          <w:rFonts w:ascii="Times New Roman" w:hAnsi="Times New Roman" w:cs="Times New Roman"/>
          <w:b/>
          <w:sz w:val="24"/>
          <w:szCs w:val="24"/>
          <w:lang w:val="uk-UA"/>
        </w:rPr>
        <w:t>1.10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E3E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347253">
        <w:t>***</w:t>
      </w:r>
    </w:p>
    <w:p w:rsidR="003D4004" w:rsidRPr="00F63629" w:rsidRDefault="003D4004" w:rsidP="003D4004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47253" w:rsidRPr="00347253">
        <w:rPr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1959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., </w:t>
      </w:r>
      <w:r w:rsidRPr="00E50C93">
        <w:rPr>
          <w:rFonts w:ascii="Times New Roman" w:hAnsi="Times New Roman"/>
          <w:sz w:val="24"/>
          <w:szCs w:val="24"/>
          <w:lang w:val="uk-UA"/>
        </w:rPr>
        <w:t>зверну</w:t>
      </w:r>
      <w:r>
        <w:rPr>
          <w:rFonts w:ascii="Times New Roman" w:hAnsi="Times New Roman"/>
          <w:sz w:val="24"/>
          <w:szCs w:val="24"/>
          <w:lang w:val="uk-UA"/>
        </w:rPr>
        <w:t>вся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14.10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.2022 із заявою про надання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>йому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тимчасового житла, у зв</w:t>
      </w:r>
      <w:r w:rsidRPr="008878E3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язку із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вимушеним переїздом з Запорізької обл., </w:t>
      </w:r>
      <w:r w:rsidR="00347253" w:rsidRPr="00347253">
        <w:rPr>
          <w:lang w:val="uk-UA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2,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внаслідок бойових дій спричинених військовою агресією Російської Федерації. До заяви додано: коп</w:t>
      </w:r>
      <w:r w:rsidR="00B340DA">
        <w:rPr>
          <w:rFonts w:ascii="Times New Roman" w:hAnsi="Times New Roman" w:cs="Times New Roman"/>
          <w:sz w:val="24"/>
          <w:szCs w:val="24"/>
          <w:lang w:val="uk-UA"/>
        </w:rPr>
        <w:t>ію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B340D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та ідентифікаційн</w:t>
      </w:r>
      <w:r w:rsidR="00B340DA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B340DA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F51070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довідки ВПО, інформаційна довідка з Державного реєстру речових прав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. На засіданні комісії </w:t>
      </w:r>
      <w:r w:rsidR="00347253"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нада</w:t>
      </w:r>
      <w:r w:rsidR="002108A4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1E0E36">
        <w:rPr>
          <w:rFonts w:ascii="Times New Roman" w:hAnsi="Times New Roman" w:cs="Times New Roman"/>
          <w:sz w:val="24"/>
          <w:szCs w:val="24"/>
          <w:lang w:val="uk-UA"/>
        </w:rPr>
        <w:t xml:space="preserve"> згоду на проживання в модульному </w:t>
      </w:r>
      <w:r w:rsidRPr="006540A9">
        <w:rPr>
          <w:rFonts w:ascii="Times New Roman" w:hAnsi="Times New Roman" w:cs="Times New Roman"/>
          <w:sz w:val="24"/>
          <w:szCs w:val="24"/>
          <w:lang w:val="uk-UA"/>
        </w:rPr>
        <w:t xml:space="preserve">містечку за </w:t>
      </w:r>
      <w:proofErr w:type="spellStart"/>
      <w:r w:rsidRPr="006540A9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6540A9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Ворзель, вул. Курортна, 37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D4004" w:rsidRDefault="003D4004" w:rsidP="003D4004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50C93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за 2022 рік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E50C93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надати </w:t>
      </w:r>
      <w:r w:rsidR="00347253" w:rsidRPr="00347253">
        <w:rPr>
          <w:lang w:val="uk-UA"/>
        </w:rPr>
        <w:t>***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житлове приміщення кімнату № </w:t>
      </w:r>
      <w:r w:rsidR="002108A4">
        <w:rPr>
          <w:rFonts w:ascii="Times New Roman" w:hAnsi="Times New Roman"/>
          <w:sz w:val="24"/>
          <w:szCs w:val="24"/>
          <w:lang w:val="uk-UA"/>
        </w:rPr>
        <w:t>18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Ворзель, вул. Курортна, 37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D4004" w:rsidRDefault="003D4004" w:rsidP="003D4004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2108A4" w:rsidRPr="003D4004" w:rsidRDefault="002108A4" w:rsidP="003D4004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CE3E57" w:rsidRDefault="002108A4" w:rsidP="00CE3E57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2108A4">
        <w:rPr>
          <w:rFonts w:ascii="Times New Roman" w:hAnsi="Times New Roman" w:cs="Times New Roman"/>
          <w:b/>
          <w:sz w:val="24"/>
          <w:szCs w:val="24"/>
          <w:lang w:val="uk-UA"/>
        </w:rPr>
        <w:t>1.11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E3E57">
        <w:rPr>
          <w:rFonts w:ascii="Times New Roman" w:hAnsi="Times New Roman" w:cs="Times New Roman"/>
          <w:b/>
          <w:sz w:val="24"/>
          <w:szCs w:val="24"/>
          <w:lang w:val="uk-UA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47253">
        <w:t>***</w:t>
      </w:r>
    </w:p>
    <w:p w:rsidR="002108A4" w:rsidRPr="00F63629" w:rsidRDefault="002108A4" w:rsidP="002108A4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47253" w:rsidRPr="00347253">
        <w:rPr>
          <w:lang w:val="uk-UA"/>
        </w:rPr>
        <w:t>***</w:t>
      </w:r>
      <w:r w:rsidR="00347253">
        <w:rPr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., </w:t>
      </w:r>
      <w:r w:rsidRPr="00E50C93">
        <w:rPr>
          <w:rFonts w:ascii="Times New Roman" w:hAnsi="Times New Roman"/>
          <w:sz w:val="24"/>
          <w:szCs w:val="24"/>
          <w:lang w:val="uk-UA"/>
        </w:rPr>
        <w:t>зверну</w:t>
      </w:r>
      <w:r>
        <w:rPr>
          <w:rFonts w:ascii="Times New Roman" w:hAnsi="Times New Roman"/>
          <w:sz w:val="24"/>
          <w:szCs w:val="24"/>
          <w:lang w:val="uk-UA"/>
        </w:rPr>
        <w:t>лась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18.10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.2022 із заявою про надання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їй та членам її родини: доньці </w:t>
      </w:r>
      <w:r w:rsidR="00347253" w:rsidRPr="00347253">
        <w:rPr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21.08.2007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тимчасового житла, у зв</w:t>
      </w:r>
      <w:r w:rsidRPr="008878E3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язку із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вимушеним переїздом з Херсонської області, м. </w:t>
      </w:r>
      <w:r w:rsidR="00347253" w:rsidRPr="00347253">
        <w:rPr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внаслідок бойових дій спричинених військовою агресією Російської Федерації. До заяви додано: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коп</w:t>
      </w:r>
      <w:r>
        <w:rPr>
          <w:rFonts w:ascii="Times New Roman" w:hAnsi="Times New Roman" w:cs="Times New Roman"/>
          <w:sz w:val="24"/>
          <w:szCs w:val="24"/>
          <w:lang w:val="uk-UA"/>
        </w:rPr>
        <w:t>іїї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та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>
        <w:rPr>
          <w:rFonts w:ascii="Times New Roman" w:hAnsi="Times New Roman" w:cs="Times New Roman"/>
          <w:sz w:val="24"/>
          <w:szCs w:val="24"/>
          <w:lang w:val="uk-UA"/>
        </w:rPr>
        <w:t>ів, копії довідок ВПО, інформаційна довідка з Державного реєстру речових прав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. На засіданні комісії </w:t>
      </w:r>
      <w:r w:rsidR="00347253"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надала</w:t>
      </w:r>
      <w:r w:rsidRPr="001E0E36">
        <w:rPr>
          <w:rFonts w:ascii="Times New Roman" w:hAnsi="Times New Roman" w:cs="Times New Roman"/>
          <w:sz w:val="24"/>
          <w:szCs w:val="24"/>
          <w:lang w:val="uk-UA"/>
        </w:rPr>
        <w:t xml:space="preserve"> згоду на проживання в модульному </w:t>
      </w:r>
      <w:r w:rsidRPr="006540A9">
        <w:rPr>
          <w:rFonts w:ascii="Times New Roman" w:hAnsi="Times New Roman" w:cs="Times New Roman"/>
          <w:sz w:val="24"/>
          <w:szCs w:val="24"/>
          <w:lang w:val="uk-UA"/>
        </w:rPr>
        <w:t xml:space="preserve">містечку за </w:t>
      </w:r>
      <w:proofErr w:type="spellStart"/>
      <w:r w:rsidRPr="006540A9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6540A9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>м. Буча, вул. Вокзальна, 46-А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108A4" w:rsidRDefault="002108A4" w:rsidP="002108A4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50C93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за 2022 рік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E50C93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надати </w:t>
      </w:r>
      <w:r w:rsidR="00347253" w:rsidRPr="00347253">
        <w:rPr>
          <w:lang w:val="uk-UA"/>
        </w:rPr>
        <w:t>***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житлове приміщення кімнату № </w:t>
      </w:r>
      <w:r>
        <w:rPr>
          <w:rFonts w:ascii="Times New Roman" w:hAnsi="Times New Roman"/>
          <w:sz w:val="24"/>
          <w:szCs w:val="24"/>
          <w:lang w:val="uk-UA"/>
        </w:rPr>
        <w:t>6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>м. Буча, вул. Вокзальна, 46-А, секція № 3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8382B" w:rsidRDefault="0088382B" w:rsidP="002108A4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347253" w:rsidRPr="00347253" w:rsidRDefault="0088382B" w:rsidP="00347253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lang w:val="uk-UA"/>
        </w:rPr>
      </w:pPr>
      <w:r w:rsidRPr="0088382B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1.12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E3E57">
        <w:rPr>
          <w:rFonts w:ascii="Times New Roman" w:hAnsi="Times New Roman" w:cs="Times New Roman"/>
          <w:b/>
          <w:sz w:val="24"/>
          <w:szCs w:val="24"/>
          <w:lang w:val="uk-UA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47253" w:rsidRPr="00347253">
        <w:rPr>
          <w:lang w:val="uk-UA"/>
        </w:rPr>
        <w:t>***</w:t>
      </w:r>
    </w:p>
    <w:p w:rsidR="0088382B" w:rsidRPr="00F63629" w:rsidRDefault="0088382B" w:rsidP="00347253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47253" w:rsidRPr="00347253">
        <w:rPr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1979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., </w:t>
      </w:r>
      <w:r w:rsidRPr="00E50C93">
        <w:rPr>
          <w:rFonts w:ascii="Times New Roman" w:hAnsi="Times New Roman"/>
          <w:sz w:val="24"/>
          <w:szCs w:val="24"/>
          <w:lang w:val="uk-UA"/>
        </w:rPr>
        <w:t>зверну</w:t>
      </w:r>
      <w:r>
        <w:rPr>
          <w:rFonts w:ascii="Times New Roman" w:hAnsi="Times New Roman"/>
          <w:sz w:val="24"/>
          <w:szCs w:val="24"/>
          <w:lang w:val="uk-UA"/>
        </w:rPr>
        <w:t>лась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20.10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.2022 із заявою про надання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їй та членам її родини: доньці </w:t>
      </w:r>
      <w:r w:rsidR="00347253" w:rsidRPr="00347253">
        <w:rPr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23.08.1999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сину </w:t>
      </w:r>
      <w:r w:rsidR="00347253" w:rsidRPr="00347253">
        <w:rPr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12.10.2009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онучці </w:t>
      </w:r>
      <w:r w:rsidR="00347253" w:rsidRPr="00347253">
        <w:rPr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07.05.2019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тимчасового житла, у зв</w:t>
      </w:r>
      <w:r w:rsidRPr="008878E3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язку із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вимушеним переїздом з </w:t>
      </w:r>
      <w:r w:rsidR="00347253" w:rsidRPr="00347253">
        <w:rPr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внаслідок бойових дій спричинених військовою агресією Російської Федерації. До заяви додано: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коп</w:t>
      </w:r>
      <w:r>
        <w:rPr>
          <w:rFonts w:ascii="Times New Roman" w:hAnsi="Times New Roman" w:cs="Times New Roman"/>
          <w:sz w:val="24"/>
          <w:szCs w:val="24"/>
          <w:lang w:val="uk-UA"/>
        </w:rPr>
        <w:t>іїї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та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ів, копії довідок ВПО, копії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довідка про доходи,, інформаційна довідка з Державного реєстру речових прав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. На засіданні комісії </w:t>
      </w:r>
      <w:r w:rsidR="00347253"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надала</w:t>
      </w:r>
      <w:r w:rsidRPr="001E0E36">
        <w:rPr>
          <w:rFonts w:ascii="Times New Roman" w:hAnsi="Times New Roman" w:cs="Times New Roman"/>
          <w:sz w:val="24"/>
          <w:szCs w:val="24"/>
          <w:lang w:val="uk-UA"/>
        </w:rPr>
        <w:t xml:space="preserve"> згоду на проживання в модульному </w:t>
      </w:r>
      <w:r w:rsidRPr="006540A9">
        <w:rPr>
          <w:rFonts w:ascii="Times New Roman" w:hAnsi="Times New Roman" w:cs="Times New Roman"/>
          <w:sz w:val="24"/>
          <w:szCs w:val="24"/>
          <w:lang w:val="uk-UA"/>
        </w:rPr>
        <w:t xml:space="preserve">містечку за </w:t>
      </w:r>
      <w:proofErr w:type="spellStart"/>
      <w:r w:rsidRPr="006540A9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6540A9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>м. Буча, вул. Вокзальна, 46-А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8382B" w:rsidRDefault="0088382B" w:rsidP="0088382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50C93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за 2022 рік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E50C93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надати </w:t>
      </w:r>
      <w:r w:rsidR="00347253" w:rsidRPr="00347253">
        <w:rPr>
          <w:lang w:val="uk-UA"/>
        </w:rPr>
        <w:t>***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 житлове приміщення кімнату № </w:t>
      </w:r>
      <w:r>
        <w:rPr>
          <w:rFonts w:ascii="Times New Roman" w:hAnsi="Times New Roman"/>
          <w:sz w:val="24"/>
          <w:szCs w:val="24"/>
          <w:lang w:val="uk-UA"/>
        </w:rPr>
        <w:t>20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>м. Буча, вул. Вокзальна, 46-А, секція № 3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84CE5" w:rsidRDefault="00F84CE5" w:rsidP="0088382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84CE5" w:rsidRPr="00F84CE5" w:rsidRDefault="00F84CE5" w:rsidP="00F84CE5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4C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1.13 </w:t>
      </w:r>
      <w:r w:rsidRPr="00CE3E57">
        <w:rPr>
          <w:rFonts w:ascii="Times New Roman" w:hAnsi="Times New Roman" w:cs="Times New Roman"/>
          <w:b/>
          <w:sz w:val="24"/>
          <w:szCs w:val="24"/>
          <w:lang w:val="uk-UA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47253">
        <w:t>***</w:t>
      </w:r>
    </w:p>
    <w:p w:rsidR="00F84CE5" w:rsidRPr="00F63629" w:rsidRDefault="00F84CE5" w:rsidP="00F84CE5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47253" w:rsidRPr="00347253">
        <w:rPr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1945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., </w:t>
      </w:r>
      <w:r w:rsidRPr="00E50C93">
        <w:rPr>
          <w:rFonts w:ascii="Times New Roman" w:hAnsi="Times New Roman"/>
          <w:sz w:val="24"/>
          <w:szCs w:val="24"/>
          <w:lang w:val="uk-UA"/>
        </w:rPr>
        <w:t>зверну</w:t>
      </w:r>
      <w:r>
        <w:rPr>
          <w:rFonts w:ascii="Times New Roman" w:hAnsi="Times New Roman"/>
          <w:sz w:val="24"/>
          <w:szCs w:val="24"/>
          <w:lang w:val="uk-UA"/>
        </w:rPr>
        <w:t>лась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20.10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.2022 із заявою про надання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>їй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тимчасового житла, у зв</w:t>
      </w:r>
      <w:r w:rsidRPr="008878E3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язку із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вимушеним переїздом з </w:t>
      </w:r>
      <w:r w:rsidR="00347253" w:rsidRPr="00347253">
        <w:rPr>
          <w:lang w:val="uk-UA"/>
        </w:rPr>
        <w:t>***</w:t>
      </w:r>
      <w:r w:rsidR="00347253">
        <w:rPr>
          <w:lang w:val="uk-UA"/>
        </w:rPr>
        <w:t xml:space="preserve"> 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внаслідок бойових дій спричинених військовою агресією Російської Федерації. До заяви додано: коп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ію 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та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>
        <w:rPr>
          <w:rFonts w:ascii="Times New Roman" w:hAnsi="Times New Roman" w:cs="Times New Roman"/>
          <w:sz w:val="24"/>
          <w:szCs w:val="24"/>
          <w:lang w:val="uk-UA"/>
        </w:rPr>
        <w:t>у, копію довідки інвалідності ІІ гр., інформаційна довідка з Державного реєстру речових прав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. На засіданні комісії </w:t>
      </w:r>
      <w:r w:rsidR="00347253"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надала</w:t>
      </w:r>
      <w:r w:rsidRPr="001E0E36">
        <w:rPr>
          <w:rFonts w:ascii="Times New Roman" w:hAnsi="Times New Roman" w:cs="Times New Roman"/>
          <w:sz w:val="24"/>
          <w:szCs w:val="24"/>
          <w:lang w:val="uk-UA"/>
        </w:rPr>
        <w:t xml:space="preserve"> згоду на проживання в модульному </w:t>
      </w:r>
      <w:r w:rsidRPr="006540A9">
        <w:rPr>
          <w:rFonts w:ascii="Times New Roman" w:hAnsi="Times New Roman" w:cs="Times New Roman"/>
          <w:sz w:val="24"/>
          <w:szCs w:val="24"/>
          <w:lang w:val="uk-UA"/>
        </w:rPr>
        <w:t xml:space="preserve">містечку за </w:t>
      </w:r>
      <w:proofErr w:type="spellStart"/>
      <w:r w:rsidRPr="006540A9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6540A9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Ворзель, вул. Курортна, 37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84CE5" w:rsidRDefault="00F84CE5" w:rsidP="00F84CE5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50C93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за 2022 рік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E50C93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надати </w:t>
      </w:r>
      <w:r w:rsidR="00347253" w:rsidRPr="00347253">
        <w:rPr>
          <w:lang w:val="uk-UA"/>
        </w:rPr>
        <w:t>***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житлове приміщення кімнату № 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Ворзель, вул. Курортна, 37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3C22" w:rsidRDefault="00EB3C22" w:rsidP="00F84CE5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EB3C22" w:rsidRPr="00EB3C22" w:rsidRDefault="00EB3C22" w:rsidP="00EB3C22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B3C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1.14 </w:t>
      </w:r>
      <w:r w:rsidRPr="00CE3E57">
        <w:rPr>
          <w:rFonts w:ascii="Times New Roman" w:hAnsi="Times New Roman" w:cs="Times New Roman"/>
          <w:b/>
          <w:sz w:val="24"/>
          <w:szCs w:val="24"/>
          <w:lang w:val="uk-UA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47253">
        <w:t>***</w:t>
      </w:r>
    </w:p>
    <w:p w:rsidR="00EB3C22" w:rsidRPr="00F63629" w:rsidRDefault="00EB3C22" w:rsidP="00EB3C22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47253" w:rsidRPr="00347253">
        <w:rPr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1975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., </w:t>
      </w:r>
      <w:r w:rsidRPr="00E50C93">
        <w:rPr>
          <w:rFonts w:ascii="Times New Roman" w:hAnsi="Times New Roman"/>
          <w:sz w:val="24"/>
          <w:szCs w:val="24"/>
          <w:lang w:val="uk-UA"/>
        </w:rPr>
        <w:t>зверну</w:t>
      </w:r>
      <w:r>
        <w:rPr>
          <w:rFonts w:ascii="Times New Roman" w:hAnsi="Times New Roman"/>
          <w:sz w:val="24"/>
          <w:szCs w:val="24"/>
          <w:lang w:val="uk-UA"/>
        </w:rPr>
        <w:t>лась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25.10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.2022 із заявою про надання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їй та членам її родини: </w:t>
      </w:r>
      <w:r w:rsidR="00347253" w:rsidRPr="00347253">
        <w:rPr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2007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347253" w:rsidRPr="00347253">
        <w:rPr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1978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тимчасового житла, у зв</w:t>
      </w:r>
      <w:r w:rsidRPr="008878E3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язку із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вимушеним переїздом з </w:t>
      </w:r>
      <w:r w:rsidR="00347253" w:rsidRPr="00347253">
        <w:rPr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внаслідок бойових дій спричинених військовою агресією Російської Федерації. До заяви додано: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коп</w:t>
      </w:r>
      <w:r>
        <w:rPr>
          <w:rFonts w:ascii="Times New Roman" w:hAnsi="Times New Roman" w:cs="Times New Roman"/>
          <w:sz w:val="24"/>
          <w:szCs w:val="24"/>
          <w:lang w:val="uk-UA"/>
        </w:rPr>
        <w:t>іїї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та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ів, копії довідок ВПО, копії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довідка про доходи, інформаційна довідка з Державного реєстру речових прав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. На засіданні комісії </w:t>
      </w:r>
      <w:r w:rsidR="00347253">
        <w:t>***</w:t>
      </w:r>
      <w:r w:rsidR="00347253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надала</w:t>
      </w:r>
      <w:r w:rsidRPr="001E0E36">
        <w:rPr>
          <w:rFonts w:ascii="Times New Roman" w:hAnsi="Times New Roman" w:cs="Times New Roman"/>
          <w:sz w:val="24"/>
          <w:szCs w:val="24"/>
          <w:lang w:val="uk-UA"/>
        </w:rPr>
        <w:t xml:space="preserve"> згоду на проживання в модульному </w:t>
      </w:r>
      <w:r w:rsidRPr="006540A9">
        <w:rPr>
          <w:rFonts w:ascii="Times New Roman" w:hAnsi="Times New Roman" w:cs="Times New Roman"/>
          <w:sz w:val="24"/>
          <w:szCs w:val="24"/>
          <w:lang w:val="uk-UA"/>
        </w:rPr>
        <w:t xml:space="preserve">містечку за </w:t>
      </w:r>
      <w:proofErr w:type="spellStart"/>
      <w:r w:rsidRPr="006540A9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6540A9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>м. Буча, вул. Вокзальна, 46-А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3C22" w:rsidRDefault="00EB3C22" w:rsidP="00EB3C22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50C93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за 2022 рік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E50C93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надати </w:t>
      </w:r>
      <w:r w:rsidR="00347253" w:rsidRPr="00347253">
        <w:rPr>
          <w:lang w:val="uk-UA"/>
        </w:rPr>
        <w:t>***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 житлове приміщення кімнату № 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297A5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>м. Буча, вул. Вокзальна, 46-А, секція № 1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3C22" w:rsidRDefault="00EB3C22" w:rsidP="00EB3C22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EB3C22" w:rsidRPr="00EB3C22" w:rsidRDefault="00EB3C22" w:rsidP="00EB3C22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B3C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1.15 Розгляд питання гр. </w:t>
      </w:r>
      <w:r w:rsidR="00347253">
        <w:t>***</w:t>
      </w:r>
    </w:p>
    <w:p w:rsidR="00EB3C22" w:rsidRPr="00F63629" w:rsidRDefault="00EB3C22" w:rsidP="00EB3C22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</w:t>
      </w:r>
      <w:proofErr w:type="spellEnd"/>
      <w:r w:rsidR="00347253" w:rsidRPr="00347253">
        <w:rPr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., 1945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., </w:t>
      </w:r>
      <w:r w:rsidRPr="00E50C93">
        <w:rPr>
          <w:rFonts w:ascii="Times New Roman" w:hAnsi="Times New Roman"/>
          <w:sz w:val="24"/>
          <w:szCs w:val="24"/>
          <w:lang w:val="uk-UA"/>
        </w:rPr>
        <w:t>зверну</w:t>
      </w:r>
      <w:r>
        <w:rPr>
          <w:rFonts w:ascii="Times New Roman" w:hAnsi="Times New Roman"/>
          <w:sz w:val="24"/>
          <w:szCs w:val="24"/>
          <w:lang w:val="uk-UA"/>
        </w:rPr>
        <w:t>лась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28.10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.2022 із заявою про надання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їй та членам її родини: </w:t>
      </w:r>
      <w:r w:rsidR="00347253" w:rsidRPr="00347253">
        <w:rPr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1969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тимчасового житла, у зв</w:t>
      </w:r>
      <w:r w:rsidRPr="008878E3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язку із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повним зруйнуванням житлового будинку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м. </w:t>
      </w:r>
      <w:r w:rsidR="00347253" w:rsidRPr="00347253">
        <w:rPr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внаслідок бойових дій спричинених військовою агресією Російської Федерації. До заяви додано: </w:t>
      </w:r>
      <w:r>
        <w:rPr>
          <w:rFonts w:ascii="Times New Roman" w:hAnsi="Times New Roman" w:cs="Times New Roman"/>
          <w:sz w:val="24"/>
          <w:szCs w:val="24"/>
          <w:lang w:val="uk-UA"/>
        </w:rPr>
        <w:t>довідку про доходи, інформаційна довідка з Державного реєстру речових прав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. На засіданні комісії </w:t>
      </w:r>
      <w:r w:rsidR="00347253"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. просила надати індивідуальний модульний будинок</w:t>
      </w:r>
      <w:r w:rsidRPr="002303D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E6F1C" w:rsidRDefault="00EB3C22" w:rsidP="00347253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lang w:val="uk-UA"/>
        </w:rPr>
      </w:pPr>
      <w:r w:rsidRPr="00E50C93">
        <w:rPr>
          <w:rFonts w:ascii="Times New Roman" w:hAnsi="Times New Roman"/>
          <w:sz w:val="24"/>
          <w:szCs w:val="24"/>
          <w:lang w:val="uk-UA"/>
        </w:rPr>
        <w:lastRenderedPageBreak/>
        <w:t xml:space="preserve">Розглянувши надані документи та заслухавши пояснення заявника, керуючись 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 w:rsidRPr="00E50C9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50C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за 2022 рік</w:t>
      </w:r>
      <w:r w:rsidRPr="00E50C93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E50C93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відкласти розгляд заяви </w:t>
      </w:r>
      <w:r w:rsidR="00347253" w:rsidRPr="00347253">
        <w:rPr>
          <w:lang w:val="uk-UA"/>
        </w:rPr>
        <w:t>***</w:t>
      </w:r>
    </w:p>
    <w:p w:rsidR="00347253" w:rsidRPr="00347253" w:rsidRDefault="00347253" w:rsidP="00347253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2E6F1C" w:rsidRPr="00EB3C22" w:rsidRDefault="002E6F1C" w:rsidP="002E6F1C">
      <w:pPr>
        <w:tabs>
          <w:tab w:val="left" w:pos="540"/>
          <w:tab w:val="left" w:pos="900"/>
          <w:tab w:val="left" w:pos="19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3C22">
        <w:rPr>
          <w:rFonts w:ascii="Times New Roman" w:hAnsi="Times New Roman"/>
          <w:b/>
          <w:sz w:val="24"/>
          <w:szCs w:val="24"/>
        </w:rPr>
        <w:t>1.</w:t>
      </w:r>
      <w:r w:rsidR="00EB3C22" w:rsidRPr="00EB3C22">
        <w:rPr>
          <w:rFonts w:ascii="Times New Roman" w:hAnsi="Times New Roman"/>
          <w:b/>
          <w:sz w:val="24"/>
          <w:szCs w:val="24"/>
        </w:rPr>
        <w:t>16</w:t>
      </w:r>
      <w:r w:rsidRPr="00EB3C22">
        <w:rPr>
          <w:rFonts w:ascii="Times New Roman" w:hAnsi="Times New Roman"/>
          <w:b/>
          <w:sz w:val="24"/>
          <w:szCs w:val="24"/>
        </w:rPr>
        <w:t xml:space="preserve"> Розгляд питання гр. </w:t>
      </w:r>
      <w:r w:rsidR="00347253">
        <w:t>***</w:t>
      </w:r>
    </w:p>
    <w:p w:rsidR="002E6F1C" w:rsidRPr="00EB3C22" w:rsidRDefault="002E6F1C" w:rsidP="002E6F1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EB3C22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47253" w:rsidRPr="00347253">
        <w:rPr>
          <w:lang w:val="uk-UA"/>
        </w:rPr>
        <w:t>***</w:t>
      </w:r>
      <w:r w:rsidRPr="00EB3C22">
        <w:rPr>
          <w:rFonts w:ascii="Times New Roman" w:hAnsi="Times New Roman" w:cs="Times New Roman"/>
          <w:sz w:val="24"/>
          <w:szCs w:val="24"/>
          <w:lang w:val="uk-UA"/>
        </w:rPr>
        <w:t xml:space="preserve">., 1969 </w:t>
      </w:r>
      <w:proofErr w:type="spellStart"/>
      <w:r w:rsidRPr="00EB3C22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EB3C22">
        <w:rPr>
          <w:rFonts w:ascii="Times New Roman" w:hAnsi="Times New Roman" w:cs="Times New Roman"/>
          <w:sz w:val="24"/>
          <w:szCs w:val="24"/>
          <w:lang w:val="uk-UA"/>
        </w:rPr>
        <w:t xml:space="preserve">., звернувся 05.09.2022 із заявою про надання йому тимчасового житла, у зв’язку із вимушеним виїздом з Дніпропетровської обл., </w:t>
      </w:r>
      <w:r w:rsidR="00347253" w:rsidRPr="00347253">
        <w:rPr>
          <w:lang w:val="uk-UA"/>
        </w:rPr>
        <w:t>***</w:t>
      </w:r>
      <w:r w:rsidRPr="00EB3C22">
        <w:rPr>
          <w:rFonts w:ascii="Times New Roman" w:hAnsi="Times New Roman" w:cs="Times New Roman"/>
          <w:sz w:val="24"/>
          <w:szCs w:val="24"/>
          <w:lang w:val="uk-UA"/>
        </w:rPr>
        <w:t>, внаслідок бойових дій спричинених військовою агресією Російської Федерації. До заяви додано: копію паспорту та ідентифікаційного коду, копію довідки про взяття на облік внутрішньо переміщеної особи, витяг з Державного реєстру речових прав на нерухоме майно. На засіданні комісії Кім А.Г. просив надати йому тимчасове житло.</w:t>
      </w:r>
    </w:p>
    <w:p w:rsidR="002E6F1C" w:rsidRPr="00EB3C22" w:rsidRDefault="002E6F1C" w:rsidP="002E6F1C">
      <w:pPr>
        <w:pStyle w:val="HTML"/>
        <w:shd w:val="clear" w:color="auto" w:fill="FFFFFF"/>
        <w:tabs>
          <w:tab w:val="left" w:pos="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EB3C22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 w:rsidRPr="00EB3C22"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proofErr w:type="spellStart"/>
      <w:r w:rsidRPr="00EB3C2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B3C2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 w:rsidRPr="00EB3C2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B3C22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за 2022 рік</w:t>
      </w:r>
      <w:r w:rsidRPr="00EB3C22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EB3C22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EB3C22">
        <w:rPr>
          <w:rFonts w:ascii="Times New Roman" w:hAnsi="Times New Roman"/>
          <w:sz w:val="24"/>
          <w:szCs w:val="24"/>
          <w:lang w:val="uk-UA"/>
        </w:rPr>
        <w:t xml:space="preserve">відмовити </w:t>
      </w:r>
      <w:r w:rsidR="00347253" w:rsidRPr="00347253">
        <w:rPr>
          <w:lang w:val="uk-UA"/>
        </w:rPr>
        <w:t>***</w:t>
      </w:r>
      <w:r w:rsidR="00347253">
        <w:rPr>
          <w:lang w:val="uk-UA"/>
        </w:rPr>
        <w:t xml:space="preserve"> </w:t>
      </w:r>
      <w:bookmarkStart w:id="0" w:name="_GoBack"/>
      <w:bookmarkEnd w:id="0"/>
      <w:r w:rsidRPr="00EB3C22">
        <w:rPr>
          <w:rFonts w:ascii="Times New Roman" w:hAnsi="Times New Roman"/>
          <w:sz w:val="24"/>
          <w:szCs w:val="24"/>
          <w:lang w:val="uk-UA"/>
        </w:rPr>
        <w:t>у наданні тимчасового житла, у зв’язку із відсутністю вільного житла для тимчасового проживання.</w:t>
      </w:r>
    </w:p>
    <w:p w:rsidR="002E6F1C" w:rsidRDefault="002E6F1C" w:rsidP="00C537C7">
      <w:pPr>
        <w:pStyle w:val="HTML"/>
        <w:shd w:val="clear" w:color="auto" w:fill="FFFFFF"/>
        <w:tabs>
          <w:tab w:val="left" w:pos="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C537C7" w:rsidRDefault="00C537C7" w:rsidP="00C537C7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13"/>
        <w:gridCol w:w="4489"/>
        <w:gridCol w:w="2806"/>
      </w:tblGrid>
      <w:tr w:rsidR="00C537C7" w:rsidTr="003D3822">
        <w:trPr>
          <w:trHeight w:val="238"/>
        </w:trPr>
        <w:tc>
          <w:tcPr>
            <w:tcW w:w="1935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Голова комісії</w:t>
            </w:r>
          </w:p>
        </w:tc>
        <w:tc>
          <w:tcPr>
            <w:tcW w:w="4530" w:type="dxa"/>
          </w:tcPr>
          <w:p w:rsidR="00C537C7" w:rsidRDefault="00C537C7" w:rsidP="003D3822">
            <w:pPr>
              <w:tabs>
                <w:tab w:val="left" w:pos="1041"/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___________________</w:t>
            </w:r>
          </w:p>
        </w:tc>
        <w:tc>
          <w:tcPr>
            <w:tcW w:w="2852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C537C7" w:rsidTr="003D3822">
        <w:trPr>
          <w:trHeight w:val="285"/>
        </w:trPr>
        <w:tc>
          <w:tcPr>
            <w:tcW w:w="1935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7C7" w:rsidTr="003D3822">
        <w:trPr>
          <w:trHeight w:val="240"/>
        </w:trPr>
        <w:tc>
          <w:tcPr>
            <w:tcW w:w="1935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   комісії</w:t>
            </w:r>
          </w:p>
        </w:tc>
        <w:tc>
          <w:tcPr>
            <w:tcW w:w="4530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___________________</w:t>
            </w:r>
          </w:p>
        </w:tc>
        <w:tc>
          <w:tcPr>
            <w:tcW w:w="2852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Євгенія ПРИМАК</w:t>
            </w:r>
          </w:p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7C7" w:rsidTr="003D3822">
        <w:trPr>
          <w:trHeight w:val="240"/>
        </w:trPr>
        <w:tc>
          <w:tcPr>
            <w:tcW w:w="1935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7C7" w:rsidTr="003D3822">
        <w:trPr>
          <w:trHeight w:val="270"/>
        </w:trPr>
        <w:tc>
          <w:tcPr>
            <w:tcW w:w="1935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0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ind w:firstLine="10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2852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7C7" w:rsidTr="003D3822">
        <w:trPr>
          <w:trHeight w:val="210"/>
        </w:trPr>
        <w:tc>
          <w:tcPr>
            <w:tcW w:w="1935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___________________</w:t>
            </w:r>
          </w:p>
        </w:tc>
        <w:tc>
          <w:tcPr>
            <w:tcW w:w="2852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</w:tc>
      </w:tr>
      <w:tr w:rsidR="00C537C7" w:rsidTr="003D3822">
        <w:trPr>
          <w:trHeight w:val="195"/>
        </w:trPr>
        <w:tc>
          <w:tcPr>
            <w:tcW w:w="1935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7C7" w:rsidTr="003D3822">
        <w:trPr>
          <w:trHeight w:val="285"/>
        </w:trPr>
        <w:tc>
          <w:tcPr>
            <w:tcW w:w="1935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2852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НАУМЕНКО</w:t>
            </w:r>
          </w:p>
        </w:tc>
      </w:tr>
      <w:tr w:rsidR="00C537C7" w:rsidTr="003D3822">
        <w:trPr>
          <w:trHeight w:val="225"/>
        </w:trPr>
        <w:tc>
          <w:tcPr>
            <w:tcW w:w="1935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7C7" w:rsidTr="003D3822">
        <w:trPr>
          <w:trHeight w:val="240"/>
        </w:trPr>
        <w:tc>
          <w:tcPr>
            <w:tcW w:w="1935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</w:t>
            </w:r>
          </w:p>
        </w:tc>
        <w:tc>
          <w:tcPr>
            <w:tcW w:w="2852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</w:tc>
      </w:tr>
      <w:tr w:rsidR="00C537C7" w:rsidTr="003D3822">
        <w:trPr>
          <w:trHeight w:val="80"/>
        </w:trPr>
        <w:tc>
          <w:tcPr>
            <w:tcW w:w="1935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7C7" w:rsidTr="003D3822">
        <w:trPr>
          <w:trHeight w:val="96"/>
        </w:trPr>
        <w:tc>
          <w:tcPr>
            <w:tcW w:w="1935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ind w:firstLine="95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</w:t>
            </w:r>
          </w:p>
        </w:tc>
        <w:tc>
          <w:tcPr>
            <w:tcW w:w="2852" w:type="dxa"/>
          </w:tcPr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37C7" w:rsidRDefault="00C537C7" w:rsidP="003D3822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</w:tbl>
    <w:p w:rsidR="00C537C7" w:rsidRDefault="00C537C7" w:rsidP="00C537C7"/>
    <w:p w:rsidR="00C537C7" w:rsidRPr="00D51790" w:rsidRDefault="00C537C7" w:rsidP="00C537C7">
      <w:pPr>
        <w:tabs>
          <w:tab w:val="left" w:pos="3045"/>
          <w:tab w:val="left" w:pos="6645"/>
          <w:tab w:val="left" w:pos="6810"/>
        </w:tabs>
      </w:pPr>
      <w:r>
        <w:tab/>
      </w:r>
    </w:p>
    <w:p w:rsidR="00C537C7" w:rsidRDefault="00C537C7" w:rsidP="00C537C7"/>
    <w:p w:rsidR="00C537C7" w:rsidRDefault="00C537C7" w:rsidP="00C537C7"/>
    <w:p w:rsidR="00C537C7" w:rsidRDefault="00C537C7" w:rsidP="00C537C7"/>
    <w:p w:rsidR="00C537C7" w:rsidRDefault="00C537C7" w:rsidP="00C537C7"/>
    <w:p w:rsidR="0057262B" w:rsidRDefault="0057262B"/>
    <w:sectPr w:rsidR="0057262B" w:rsidSect="00281D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126A8"/>
    <w:multiLevelType w:val="multilevel"/>
    <w:tmpl w:val="131A31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16D23587"/>
    <w:multiLevelType w:val="multilevel"/>
    <w:tmpl w:val="50808F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2" w15:restartNumberingAfterBreak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3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F88"/>
    <w:rsid w:val="0006371D"/>
    <w:rsid w:val="002108A4"/>
    <w:rsid w:val="00232772"/>
    <w:rsid w:val="002E6F1C"/>
    <w:rsid w:val="002F17EE"/>
    <w:rsid w:val="00347253"/>
    <w:rsid w:val="003D4004"/>
    <w:rsid w:val="00400CDC"/>
    <w:rsid w:val="00401415"/>
    <w:rsid w:val="0057262B"/>
    <w:rsid w:val="007B75EC"/>
    <w:rsid w:val="008668AA"/>
    <w:rsid w:val="0088382B"/>
    <w:rsid w:val="00A71FAA"/>
    <w:rsid w:val="00AB2F88"/>
    <w:rsid w:val="00AC10EF"/>
    <w:rsid w:val="00AC3B48"/>
    <w:rsid w:val="00B340DA"/>
    <w:rsid w:val="00B701F9"/>
    <w:rsid w:val="00BB5F36"/>
    <w:rsid w:val="00C42EB8"/>
    <w:rsid w:val="00C537C7"/>
    <w:rsid w:val="00CE292E"/>
    <w:rsid w:val="00CE3E57"/>
    <w:rsid w:val="00E02BCE"/>
    <w:rsid w:val="00EB3C22"/>
    <w:rsid w:val="00F51070"/>
    <w:rsid w:val="00F63629"/>
    <w:rsid w:val="00F8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169F"/>
  <w15:chartTrackingRefBased/>
  <w15:docId w15:val="{54AF7BBE-7096-4675-BCB2-FCF000924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7C7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7C7"/>
    <w:pPr>
      <w:ind w:left="720"/>
      <w:contextualSpacing/>
    </w:pPr>
    <w:rPr>
      <w:rFonts w:ascii="Calibri" w:eastAsia="SimSu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C537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37C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EB3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C22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5</Pages>
  <Words>9954</Words>
  <Characters>5675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2022-11-23T07:38:00Z</cp:lastPrinted>
  <dcterms:created xsi:type="dcterms:W3CDTF">2022-11-16T11:12:00Z</dcterms:created>
  <dcterms:modified xsi:type="dcterms:W3CDTF">2022-11-23T12:54:00Z</dcterms:modified>
</cp:coreProperties>
</file>